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100" w:rsidRDefault="001C5100" w:rsidP="001C5100">
      <w:pPr>
        <w:pStyle w:val="AxureTOCHeading"/>
      </w:pPr>
      <w:bookmarkStart w:id="0" w:name="_GoBack"/>
      <w:bookmarkEnd w:id="0"/>
      <w:r>
        <w:t>Table of Contents</w:t>
      </w:r>
    </w:p>
    <w:p w:rsidR="001C5100" w:rsidRPr="00772CBA" w:rsidRDefault="002C512F" w:rsidP="001C5100">
      <w:pPr>
        <w:rPr>
          <w:color w:val="943634" w:themeColor="accent2" w:themeShade="BF"/>
        </w:rPr>
      </w:pPr>
      <w:r w:rsidRPr="00772CBA">
        <w:rPr>
          <w:color w:val="943634" w:themeColor="accent2" w:themeShade="BF"/>
        </w:rPr>
        <w:t>[To update the table of contents, select the message below and press F9]</w:t>
      </w:r>
    </w:p>
    <w:p w:rsidR="002C512F" w:rsidRDefault="002C512F" w:rsidP="001C5100"/>
    <w:p w:rsidR="005A3214" w:rsidRDefault="00DB6D53">
      <w:pPr>
        <w:pStyle w:val="TOC1"/>
        <w:tabs>
          <w:tab w:val="right" w:leader="dot" w:pos="9350"/>
        </w:tabs>
        <w:rPr>
          <w:rFonts w:asciiTheme="minorHAnsi" w:eastAsiaTheme="minorEastAsia" w:hAnsiTheme="minorHAnsi" w:cstheme="minorBidi"/>
          <w:b w:val="0"/>
          <w:noProof/>
          <w:sz w:val="22"/>
          <w:szCs w:val="22"/>
        </w:rPr>
      </w:pPr>
      <w:r>
        <w:rPr>
          <w:b w:val="0"/>
        </w:rPr>
        <w:fldChar w:fldCharType="begin"/>
      </w:r>
      <w:r w:rsidR="001C5100">
        <w:instrText xml:space="preserve"> TOC \o "1-3" \h \z \t "AxureHeading1,1,AxureHeading2,2,AxureHeading3,3,AxureHeading4,4" </w:instrText>
      </w:r>
      <w:r>
        <w:rPr>
          <w:b w:val="0"/>
        </w:rPr>
        <w:fldChar w:fldCharType="separate"/>
      </w:r>
      <w:hyperlink w:anchor="_Toc262554455" w:history="1">
        <w:r w:rsidR="005A3214" w:rsidRPr="004F41BF">
          <w:rPr>
            <w:rStyle w:val="Hyperlink"/>
            <w:noProof/>
          </w:rPr>
          <w:t>1. Pages</w:t>
        </w:r>
        <w:r w:rsidR="005A3214">
          <w:rPr>
            <w:noProof/>
            <w:webHidden/>
          </w:rPr>
          <w:tab/>
        </w:r>
        <w:r w:rsidR="005A3214">
          <w:rPr>
            <w:noProof/>
            <w:webHidden/>
          </w:rPr>
          <w:fldChar w:fldCharType="begin"/>
        </w:r>
        <w:r w:rsidR="005A3214">
          <w:rPr>
            <w:noProof/>
            <w:webHidden/>
          </w:rPr>
          <w:instrText xml:space="preserve"> PAGEREF _Toc262554455 \h </w:instrText>
        </w:r>
        <w:r w:rsidR="005A3214">
          <w:rPr>
            <w:noProof/>
            <w:webHidden/>
          </w:rPr>
        </w:r>
        <w:r w:rsidR="005A3214">
          <w:rPr>
            <w:noProof/>
            <w:webHidden/>
          </w:rPr>
          <w:fldChar w:fldCharType="separate"/>
        </w:r>
        <w:r w:rsidR="005A3214">
          <w:rPr>
            <w:noProof/>
            <w:webHidden/>
          </w:rPr>
          <w:t>2</w:t>
        </w:r>
        <w:r w:rsidR="005A3214">
          <w:rPr>
            <w:noProof/>
            <w:webHidden/>
          </w:rPr>
          <w:fldChar w:fldCharType="end"/>
        </w:r>
      </w:hyperlink>
    </w:p>
    <w:p w:rsidR="005A3214" w:rsidRDefault="00B11FE3">
      <w:pPr>
        <w:pStyle w:val="TOC2"/>
        <w:tabs>
          <w:tab w:val="right" w:leader="dot" w:pos="9350"/>
        </w:tabs>
        <w:rPr>
          <w:rFonts w:asciiTheme="minorHAnsi" w:eastAsiaTheme="minorEastAsia" w:hAnsiTheme="minorHAnsi" w:cstheme="minorBidi"/>
          <w:noProof/>
          <w:sz w:val="22"/>
          <w:szCs w:val="22"/>
        </w:rPr>
      </w:pPr>
      <w:hyperlink w:anchor="_Toc262554456" w:history="1">
        <w:r w:rsidR="005A3214" w:rsidRPr="004F41BF">
          <w:rPr>
            <w:rStyle w:val="Hyperlink"/>
            <w:noProof/>
          </w:rPr>
          <w:t>1.1. Page Tree</w:t>
        </w:r>
        <w:r w:rsidR="005A3214">
          <w:rPr>
            <w:noProof/>
            <w:webHidden/>
          </w:rPr>
          <w:tab/>
        </w:r>
        <w:r w:rsidR="005A3214">
          <w:rPr>
            <w:noProof/>
            <w:webHidden/>
          </w:rPr>
          <w:fldChar w:fldCharType="begin"/>
        </w:r>
        <w:r w:rsidR="005A3214">
          <w:rPr>
            <w:noProof/>
            <w:webHidden/>
          </w:rPr>
          <w:instrText xml:space="preserve"> PAGEREF _Toc262554456 \h </w:instrText>
        </w:r>
        <w:r w:rsidR="005A3214">
          <w:rPr>
            <w:noProof/>
            <w:webHidden/>
          </w:rPr>
        </w:r>
        <w:r w:rsidR="005A3214">
          <w:rPr>
            <w:noProof/>
            <w:webHidden/>
          </w:rPr>
          <w:fldChar w:fldCharType="separate"/>
        </w:r>
        <w:r w:rsidR="005A3214">
          <w:rPr>
            <w:noProof/>
            <w:webHidden/>
          </w:rPr>
          <w:t>2</w:t>
        </w:r>
        <w:r w:rsidR="005A3214">
          <w:rPr>
            <w:noProof/>
            <w:webHidden/>
          </w:rPr>
          <w:fldChar w:fldCharType="end"/>
        </w:r>
      </w:hyperlink>
    </w:p>
    <w:p w:rsidR="005A3214" w:rsidRDefault="00B11FE3">
      <w:pPr>
        <w:pStyle w:val="TOC2"/>
        <w:tabs>
          <w:tab w:val="right" w:leader="dot" w:pos="9350"/>
        </w:tabs>
        <w:rPr>
          <w:rFonts w:asciiTheme="minorHAnsi" w:eastAsiaTheme="minorEastAsia" w:hAnsiTheme="minorHAnsi" w:cstheme="minorBidi"/>
          <w:noProof/>
          <w:sz w:val="22"/>
          <w:szCs w:val="22"/>
        </w:rPr>
      </w:pPr>
      <w:hyperlink w:anchor="_Toc262554457" w:history="1">
        <w:r w:rsidR="005A3214" w:rsidRPr="004F41BF">
          <w:rPr>
            <w:rStyle w:val="Hyperlink"/>
            <w:noProof/>
          </w:rPr>
          <w:t>1.2. Admin</w:t>
        </w:r>
        <w:r w:rsidR="005A3214">
          <w:rPr>
            <w:noProof/>
            <w:webHidden/>
          </w:rPr>
          <w:tab/>
        </w:r>
        <w:r w:rsidR="005A3214">
          <w:rPr>
            <w:noProof/>
            <w:webHidden/>
          </w:rPr>
          <w:fldChar w:fldCharType="begin"/>
        </w:r>
        <w:r w:rsidR="005A3214">
          <w:rPr>
            <w:noProof/>
            <w:webHidden/>
          </w:rPr>
          <w:instrText xml:space="preserve"> PAGEREF _Toc262554457 \h </w:instrText>
        </w:r>
        <w:r w:rsidR="005A3214">
          <w:rPr>
            <w:noProof/>
            <w:webHidden/>
          </w:rPr>
        </w:r>
        <w:r w:rsidR="005A3214">
          <w:rPr>
            <w:noProof/>
            <w:webHidden/>
          </w:rPr>
          <w:fldChar w:fldCharType="separate"/>
        </w:r>
        <w:r w:rsidR="005A3214">
          <w:rPr>
            <w:noProof/>
            <w:webHidden/>
          </w:rPr>
          <w:t>3</w:t>
        </w:r>
        <w:r w:rsidR="005A3214">
          <w:rPr>
            <w:noProof/>
            <w:webHidden/>
          </w:rPr>
          <w:fldChar w:fldCharType="end"/>
        </w:r>
      </w:hyperlink>
    </w:p>
    <w:p w:rsidR="005A3214" w:rsidRDefault="00B11FE3">
      <w:pPr>
        <w:pStyle w:val="TOC3"/>
        <w:tabs>
          <w:tab w:val="right" w:leader="dot" w:pos="9350"/>
        </w:tabs>
        <w:rPr>
          <w:rFonts w:asciiTheme="minorHAnsi" w:eastAsiaTheme="minorEastAsia" w:hAnsiTheme="minorHAnsi" w:cstheme="minorBidi"/>
          <w:noProof/>
          <w:sz w:val="22"/>
          <w:szCs w:val="22"/>
        </w:rPr>
      </w:pPr>
      <w:hyperlink w:anchor="_Toc262554458" w:history="1">
        <w:r w:rsidR="005A3214" w:rsidRPr="004F41BF">
          <w:rPr>
            <w:rStyle w:val="Hyperlink"/>
            <w:noProof/>
          </w:rPr>
          <w:t>1.2.1. User Interface</w:t>
        </w:r>
        <w:r w:rsidR="005A3214">
          <w:rPr>
            <w:noProof/>
            <w:webHidden/>
          </w:rPr>
          <w:tab/>
        </w:r>
        <w:r w:rsidR="005A3214">
          <w:rPr>
            <w:noProof/>
            <w:webHidden/>
          </w:rPr>
          <w:fldChar w:fldCharType="begin"/>
        </w:r>
        <w:r w:rsidR="005A3214">
          <w:rPr>
            <w:noProof/>
            <w:webHidden/>
          </w:rPr>
          <w:instrText xml:space="preserve"> PAGEREF _Toc262554458 \h </w:instrText>
        </w:r>
        <w:r w:rsidR="005A3214">
          <w:rPr>
            <w:noProof/>
            <w:webHidden/>
          </w:rPr>
        </w:r>
        <w:r w:rsidR="005A3214">
          <w:rPr>
            <w:noProof/>
            <w:webHidden/>
          </w:rPr>
          <w:fldChar w:fldCharType="separate"/>
        </w:r>
        <w:r w:rsidR="005A3214">
          <w:rPr>
            <w:noProof/>
            <w:webHidden/>
          </w:rPr>
          <w:t>3</w:t>
        </w:r>
        <w:r w:rsidR="005A3214">
          <w:rPr>
            <w:noProof/>
            <w:webHidden/>
          </w:rPr>
          <w:fldChar w:fldCharType="end"/>
        </w:r>
      </w:hyperlink>
    </w:p>
    <w:p w:rsidR="005A3214" w:rsidRDefault="00B11FE3">
      <w:pPr>
        <w:pStyle w:val="TOC3"/>
        <w:tabs>
          <w:tab w:val="right" w:leader="dot" w:pos="9350"/>
        </w:tabs>
        <w:rPr>
          <w:rFonts w:asciiTheme="minorHAnsi" w:eastAsiaTheme="minorEastAsia" w:hAnsiTheme="minorHAnsi" w:cstheme="minorBidi"/>
          <w:noProof/>
          <w:sz w:val="22"/>
          <w:szCs w:val="22"/>
        </w:rPr>
      </w:pPr>
      <w:hyperlink w:anchor="_Toc262554459" w:history="1">
        <w:r w:rsidR="005A3214" w:rsidRPr="004F41BF">
          <w:rPr>
            <w:rStyle w:val="Hyperlink"/>
            <w:noProof/>
          </w:rPr>
          <w:t>1.2.2. Object Table</w:t>
        </w:r>
        <w:r w:rsidR="005A3214">
          <w:rPr>
            <w:noProof/>
            <w:webHidden/>
          </w:rPr>
          <w:tab/>
        </w:r>
        <w:r w:rsidR="005A3214">
          <w:rPr>
            <w:noProof/>
            <w:webHidden/>
          </w:rPr>
          <w:fldChar w:fldCharType="begin"/>
        </w:r>
        <w:r w:rsidR="005A3214">
          <w:rPr>
            <w:noProof/>
            <w:webHidden/>
          </w:rPr>
          <w:instrText xml:space="preserve"> PAGEREF _Toc262554459 \h </w:instrText>
        </w:r>
        <w:r w:rsidR="005A3214">
          <w:rPr>
            <w:noProof/>
            <w:webHidden/>
          </w:rPr>
        </w:r>
        <w:r w:rsidR="005A3214">
          <w:rPr>
            <w:noProof/>
            <w:webHidden/>
          </w:rPr>
          <w:fldChar w:fldCharType="separate"/>
        </w:r>
        <w:r w:rsidR="005A3214">
          <w:rPr>
            <w:noProof/>
            <w:webHidden/>
          </w:rPr>
          <w:t>3</w:t>
        </w:r>
        <w:r w:rsidR="005A3214">
          <w:rPr>
            <w:noProof/>
            <w:webHidden/>
          </w:rPr>
          <w:fldChar w:fldCharType="end"/>
        </w:r>
      </w:hyperlink>
    </w:p>
    <w:p w:rsidR="005A3214" w:rsidRDefault="00B11FE3">
      <w:pPr>
        <w:pStyle w:val="TOC3"/>
        <w:tabs>
          <w:tab w:val="right" w:leader="dot" w:pos="9350"/>
        </w:tabs>
        <w:rPr>
          <w:rFonts w:asciiTheme="minorHAnsi" w:eastAsiaTheme="minorEastAsia" w:hAnsiTheme="minorHAnsi" w:cstheme="minorBidi"/>
          <w:noProof/>
          <w:sz w:val="22"/>
          <w:szCs w:val="22"/>
        </w:rPr>
      </w:pPr>
      <w:hyperlink w:anchor="_Toc262554460" w:history="1">
        <w:r w:rsidR="005A3214" w:rsidRPr="004F41BF">
          <w:rPr>
            <w:rStyle w:val="Hyperlink"/>
            <w:noProof/>
          </w:rPr>
          <w:t>1.2.3. EditCategory</w:t>
        </w:r>
        <w:r w:rsidR="005A3214">
          <w:rPr>
            <w:noProof/>
            <w:webHidden/>
          </w:rPr>
          <w:tab/>
        </w:r>
        <w:r w:rsidR="005A3214">
          <w:rPr>
            <w:noProof/>
            <w:webHidden/>
          </w:rPr>
          <w:fldChar w:fldCharType="begin"/>
        </w:r>
        <w:r w:rsidR="005A3214">
          <w:rPr>
            <w:noProof/>
            <w:webHidden/>
          </w:rPr>
          <w:instrText xml:space="preserve"> PAGEREF _Toc262554460 \h </w:instrText>
        </w:r>
        <w:r w:rsidR="005A3214">
          <w:rPr>
            <w:noProof/>
            <w:webHidden/>
          </w:rPr>
        </w:r>
        <w:r w:rsidR="005A3214">
          <w:rPr>
            <w:noProof/>
            <w:webHidden/>
          </w:rPr>
          <w:fldChar w:fldCharType="separate"/>
        </w:r>
        <w:r w:rsidR="005A3214">
          <w:rPr>
            <w:noProof/>
            <w:webHidden/>
          </w:rPr>
          <w:t>4</w:t>
        </w:r>
        <w:r w:rsidR="005A3214">
          <w:rPr>
            <w:noProof/>
            <w:webHidden/>
          </w:rPr>
          <w:fldChar w:fldCharType="end"/>
        </w:r>
      </w:hyperlink>
    </w:p>
    <w:p w:rsidR="005A3214" w:rsidRDefault="00B11FE3">
      <w:pPr>
        <w:pStyle w:val="TOC4"/>
        <w:tabs>
          <w:tab w:val="right" w:leader="dot" w:pos="9350"/>
        </w:tabs>
        <w:rPr>
          <w:rFonts w:asciiTheme="minorHAnsi" w:eastAsiaTheme="minorEastAsia" w:hAnsiTheme="minorHAnsi" w:cstheme="minorBidi"/>
          <w:noProof/>
          <w:sz w:val="22"/>
          <w:szCs w:val="22"/>
        </w:rPr>
      </w:pPr>
      <w:hyperlink w:anchor="_Toc262554461" w:history="1">
        <w:r w:rsidR="005A3214" w:rsidRPr="004F41BF">
          <w:rPr>
            <w:rStyle w:val="Hyperlink"/>
            <w:noProof/>
          </w:rPr>
          <w:t>1.2.3.1. State1</w:t>
        </w:r>
        <w:r w:rsidR="005A3214">
          <w:rPr>
            <w:noProof/>
            <w:webHidden/>
          </w:rPr>
          <w:tab/>
        </w:r>
        <w:r w:rsidR="005A3214">
          <w:rPr>
            <w:noProof/>
            <w:webHidden/>
          </w:rPr>
          <w:fldChar w:fldCharType="begin"/>
        </w:r>
        <w:r w:rsidR="005A3214">
          <w:rPr>
            <w:noProof/>
            <w:webHidden/>
          </w:rPr>
          <w:instrText xml:space="preserve"> PAGEREF _Toc262554461 \h </w:instrText>
        </w:r>
        <w:r w:rsidR="005A3214">
          <w:rPr>
            <w:noProof/>
            <w:webHidden/>
          </w:rPr>
        </w:r>
        <w:r w:rsidR="005A3214">
          <w:rPr>
            <w:noProof/>
            <w:webHidden/>
          </w:rPr>
          <w:fldChar w:fldCharType="separate"/>
        </w:r>
        <w:r w:rsidR="005A3214">
          <w:rPr>
            <w:noProof/>
            <w:webHidden/>
          </w:rPr>
          <w:t>4</w:t>
        </w:r>
        <w:r w:rsidR="005A3214">
          <w:rPr>
            <w:noProof/>
            <w:webHidden/>
          </w:rPr>
          <w:fldChar w:fldCharType="end"/>
        </w:r>
      </w:hyperlink>
    </w:p>
    <w:p w:rsidR="005A3214" w:rsidRDefault="00B11FE3">
      <w:pPr>
        <w:pStyle w:val="TOC3"/>
        <w:tabs>
          <w:tab w:val="right" w:leader="dot" w:pos="9350"/>
        </w:tabs>
        <w:rPr>
          <w:rFonts w:asciiTheme="minorHAnsi" w:eastAsiaTheme="minorEastAsia" w:hAnsiTheme="minorHAnsi" w:cstheme="minorBidi"/>
          <w:noProof/>
          <w:sz w:val="22"/>
          <w:szCs w:val="22"/>
        </w:rPr>
      </w:pPr>
      <w:hyperlink w:anchor="_Toc262554462" w:history="1">
        <w:r w:rsidR="005A3214" w:rsidRPr="004F41BF">
          <w:rPr>
            <w:rStyle w:val="Hyperlink"/>
            <w:noProof/>
          </w:rPr>
          <w:t>1.2.4. CatList</w:t>
        </w:r>
        <w:r w:rsidR="005A3214">
          <w:rPr>
            <w:noProof/>
            <w:webHidden/>
          </w:rPr>
          <w:tab/>
        </w:r>
        <w:r w:rsidR="005A3214">
          <w:rPr>
            <w:noProof/>
            <w:webHidden/>
          </w:rPr>
          <w:fldChar w:fldCharType="begin"/>
        </w:r>
        <w:r w:rsidR="005A3214">
          <w:rPr>
            <w:noProof/>
            <w:webHidden/>
          </w:rPr>
          <w:instrText xml:space="preserve"> PAGEREF _Toc262554462 \h </w:instrText>
        </w:r>
        <w:r w:rsidR="005A3214">
          <w:rPr>
            <w:noProof/>
            <w:webHidden/>
          </w:rPr>
        </w:r>
        <w:r w:rsidR="005A3214">
          <w:rPr>
            <w:noProof/>
            <w:webHidden/>
          </w:rPr>
          <w:fldChar w:fldCharType="separate"/>
        </w:r>
        <w:r w:rsidR="005A3214">
          <w:rPr>
            <w:noProof/>
            <w:webHidden/>
          </w:rPr>
          <w:t>5</w:t>
        </w:r>
        <w:r w:rsidR="005A3214">
          <w:rPr>
            <w:noProof/>
            <w:webHidden/>
          </w:rPr>
          <w:fldChar w:fldCharType="end"/>
        </w:r>
      </w:hyperlink>
    </w:p>
    <w:p w:rsidR="005A3214" w:rsidRDefault="00B11FE3">
      <w:pPr>
        <w:pStyle w:val="TOC4"/>
        <w:tabs>
          <w:tab w:val="right" w:leader="dot" w:pos="9350"/>
        </w:tabs>
        <w:rPr>
          <w:rFonts w:asciiTheme="minorHAnsi" w:eastAsiaTheme="minorEastAsia" w:hAnsiTheme="minorHAnsi" w:cstheme="minorBidi"/>
          <w:noProof/>
          <w:sz w:val="22"/>
          <w:szCs w:val="22"/>
        </w:rPr>
      </w:pPr>
      <w:hyperlink w:anchor="_Toc262554463" w:history="1">
        <w:r w:rsidR="005A3214" w:rsidRPr="004F41BF">
          <w:rPr>
            <w:rStyle w:val="Hyperlink"/>
            <w:noProof/>
          </w:rPr>
          <w:t>1.2.4.1. State1</w:t>
        </w:r>
        <w:r w:rsidR="005A3214">
          <w:rPr>
            <w:noProof/>
            <w:webHidden/>
          </w:rPr>
          <w:tab/>
        </w:r>
        <w:r w:rsidR="005A3214">
          <w:rPr>
            <w:noProof/>
            <w:webHidden/>
          </w:rPr>
          <w:fldChar w:fldCharType="begin"/>
        </w:r>
        <w:r w:rsidR="005A3214">
          <w:rPr>
            <w:noProof/>
            <w:webHidden/>
          </w:rPr>
          <w:instrText xml:space="preserve"> PAGEREF _Toc262554463 \h </w:instrText>
        </w:r>
        <w:r w:rsidR="005A3214">
          <w:rPr>
            <w:noProof/>
            <w:webHidden/>
          </w:rPr>
        </w:r>
        <w:r w:rsidR="005A3214">
          <w:rPr>
            <w:noProof/>
            <w:webHidden/>
          </w:rPr>
          <w:fldChar w:fldCharType="separate"/>
        </w:r>
        <w:r w:rsidR="005A3214">
          <w:rPr>
            <w:noProof/>
            <w:webHidden/>
          </w:rPr>
          <w:t>5</w:t>
        </w:r>
        <w:r w:rsidR="005A3214">
          <w:rPr>
            <w:noProof/>
            <w:webHidden/>
          </w:rPr>
          <w:fldChar w:fldCharType="end"/>
        </w:r>
      </w:hyperlink>
    </w:p>
    <w:p w:rsidR="005A3214" w:rsidRDefault="00B11FE3">
      <w:pPr>
        <w:pStyle w:val="TOC3"/>
        <w:tabs>
          <w:tab w:val="right" w:leader="dot" w:pos="9350"/>
        </w:tabs>
        <w:rPr>
          <w:rFonts w:asciiTheme="minorHAnsi" w:eastAsiaTheme="minorEastAsia" w:hAnsiTheme="minorHAnsi" w:cstheme="minorBidi"/>
          <w:noProof/>
          <w:sz w:val="22"/>
          <w:szCs w:val="22"/>
        </w:rPr>
      </w:pPr>
      <w:hyperlink w:anchor="_Toc262554464" w:history="1">
        <w:r w:rsidR="005A3214" w:rsidRPr="004F41BF">
          <w:rPr>
            <w:rStyle w:val="Hyperlink"/>
            <w:noProof/>
          </w:rPr>
          <w:t>1.2.5. Are You Sure Message</w:t>
        </w:r>
        <w:r w:rsidR="005A3214">
          <w:rPr>
            <w:noProof/>
            <w:webHidden/>
          </w:rPr>
          <w:tab/>
        </w:r>
        <w:r w:rsidR="005A3214">
          <w:rPr>
            <w:noProof/>
            <w:webHidden/>
          </w:rPr>
          <w:fldChar w:fldCharType="begin"/>
        </w:r>
        <w:r w:rsidR="005A3214">
          <w:rPr>
            <w:noProof/>
            <w:webHidden/>
          </w:rPr>
          <w:instrText xml:space="preserve"> PAGEREF _Toc262554464 \h </w:instrText>
        </w:r>
        <w:r w:rsidR="005A3214">
          <w:rPr>
            <w:noProof/>
            <w:webHidden/>
          </w:rPr>
        </w:r>
        <w:r w:rsidR="005A3214">
          <w:rPr>
            <w:noProof/>
            <w:webHidden/>
          </w:rPr>
          <w:fldChar w:fldCharType="separate"/>
        </w:r>
        <w:r w:rsidR="005A3214">
          <w:rPr>
            <w:noProof/>
            <w:webHidden/>
          </w:rPr>
          <w:t>6</w:t>
        </w:r>
        <w:r w:rsidR="005A3214">
          <w:rPr>
            <w:noProof/>
            <w:webHidden/>
          </w:rPr>
          <w:fldChar w:fldCharType="end"/>
        </w:r>
      </w:hyperlink>
    </w:p>
    <w:p w:rsidR="005A3214" w:rsidRDefault="00B11FE3">
      <w:pPr>
        <w:pStyle w:val="TOC4"/>
        <w:tabs>
          <w:tab w:val="right" w:leader="dot" w:pos="9350"/>
        </w:tabs>
        <w:rPr>
          <w:rFonts w:asciiTheme="minorHAnsi" w:eastAsiaTheme="minorEastAsia" w:hAnsiTheme="minorHAnsi" w:cstheme="minorBidi"/>
          <w:noProof/>
          <w:sz w:val="22"/>
          <w:szCs w:val="22"/>
        </w:rPr>
      </w:pPr>
      <w:hyperlink w:anchor="_Toc262554465" w:history="1">
        <w:r w:rsidR="005A3214" w:rsidRPr="004F41BF">
          <w:rPr>
            <w:rStyle w:val="Hyperlink"/>
            <w:noProof/>
          </w:rPr>
          <w:t>1.2.5.1. State1</w:t>
        </w:r>
        <w:r w:rsidR="005A3214">
          <w:rPr>
            <w:noProof/>
            <w:webHidden/>
          </w:rPr>
          <w:tab/>
        </w:r>
        <w:r w:rsidR="005A3214">
          <w:rPr>
            <w:noProof/>
            <w:webHidden/>
          </w:rPr>
          <w:fldChar w:fldCharType="begin"/>
        </w:r>
        <w:r w:rsidR="005A3214">
          <w:rPr>
            <w:noProof/>
            <w:webHidden/>
          </w:rPr>
          <w:instrText xml:space="preserve"> PAGEREF _Toc262554465 \h </w:instrText>
        </w:r>
        <w:r w:rsidR="005A3214">
          <w:rPr>
            <w:noProof/>
            <w:webHidden/>
          </w:rPr>
        </w:r>
        <w:r w:rsidR="005A3214">
          <w:rPr>
            <w:noProof/>
            <w:webHidden/>
          </w:rPr>
          <w:fldChar w:fldCharType="separate"/>
        </w:r>
        <w:r w:rsidR="005A3214">
          <w:rPr>
            <w:noProof/>
            <w:webHidden/>
          </w:rPr>
          <w:t>6</w:t>
        </w:r>
        <w:r w:rsidR="005A3214">
          <w:rPr>
            <w:noProof/>
            <w:webHidden/>
          </w:rPr>
          <w:fldChar w:fldCharType="end"/>
        </w:r>
      </w:hyperlink>
    </w:p>
    <w:p w:rsidR="005A3214" w:rsidRDefault="00B11FE3">
      <w:pPr>
        <w:pStyle w:val="TOC3"/>
        <w:tabs>
          <w:tab w:val="right" w:leader="dot" w:pos="9350"/>
        </w:tabs>
        <w:rPr>
          <w:rFonts w:asciiTheme="minorHAnsi" w:eastAsiaTheme="minorEastAsia" w:hAnsiTheme="minorHAnsi" w:cstheme="minorBidi"/>
          <w:noProof/>
          <w:sz w:val="22"/>
          <w:szCs w:val="22"/>
        </w:rPr>
      </w:pPr>
      <w:hyperlink w:anchor="_Toc262554466" w:history="1">
        <w:r w:rsidR="005A3214" w:rsidRPr="004F41BF">
          <w:rPr>
            <w:rStyle w:val="Hyperlink"/>
            <w:noProof/>
          </w:rPr>
          <w:t>1.2.6. Changes Saved</w:t>
        </w:r>
        <w:r w:rsidR="005A3214">
          <w:rPr>
            <w:noProof/>
            <w:webHidden/>
          </w:rPr>
          <w:tab/>
        </w:r>
        <w:r w:rsidR="005A3214">
          <w:rPr>
            <w:noProof/>
            <w:webHidden/>
          </w:rPr>
          <w:fldChar w:fldCharType="begin"/>
        </w:r>
        <w:r w:rsidR="005A3214">
          <w:rPr>
            <w:noProof/>
            <w:webHidden/>
          </w:rPr>
          <w:instrText xml:space="preserve"> PAGEREF _Toc262554466 \h </w:instrText>
        </w:r>
        <w:r w:rsidR="005A3214">
          <w:rPr>
            <w:noProof/>
            <w:webHidden/>
          </w:rPr>
        </w:r>
        <w:r w:rsidR="005A3214">
          <w:rPr>
            <w:noProof/>
            <w:webHidden/>
          </w:rPr>
          <w:fldChar w:fldCharType="separate"/>
        </w:r>
        <w:r w:rsidR="005A3214">
          <w:rPr>
            <w:noProof/>
            <w:webHidden/>
          </w:rPr>
          <w:t>6</w:t>
        </w:r>
        <w:r w:rsidR="005A3214">
          <w:rPr>
            <w:noProof/>
            <w:webHidden/>
          </w:rPr>
          <w:fldChar w:fldCharType="end"/>
        </w:r>
      </w:hyperlink>
    </w:p>
    <w:p w:rsidR="005A3214" w:rsidRDefault="00B11FE3">
      <w:pPr>
        <w:pStyle w:val="TOC4"/>
        <w:tabs>
          <w:tab w:val="right" w:leader="dot" w:pos="9350"/>
        </w:tabs>
        <w:rPr>
          <w:rFonts w:asciiTheme="minorHAnsi" w:eastAsiaTheme="minorEastAsia" w:hAnsiTheme="minorHAnsi" w:cstheme="minorBidi"/>
          <w:noProof/>
          <w:sz w:val="22"/>
          <w:szCs w:val="22"/>
        </w:rPr>
      </w:pPr>
      <w:hyperlink w:anchor="_Toc262554467" w:history="1">
        <w:r w:rsidR="005A3214" w:rsidRPr="004F41BF">
          <w:rPr>
            <w:rStyle w:val="Hyperlink"/>
            <w:noProof/>
          </w:rPr>
          <w:t>1.2.6.1. State1</w:t>
        </w:r>
        <w:r w:rsidR="005A3214">
          <w:rPr>
            <w:noProof/>
            <w:webHidden/>
          </w:rPr>
          <w:tab/>
        </w:r>
        <w:r w:rsidR="005A3214">
          <w:rPr>
            <w:noProof/>
            <w:webHidden/>
          </w:rPr>
          <w:fldChar w:fldCharType="begin"/>
        </w:r>
        <w:r w:rsidR="005A3214">
          <w:rPr>
            <w:noProof/>
            <w:webHidden/>
          </w:rPr>
          <w:instrText xml:space="preserve"> PAGEREF _Toc262554467 \h </w:instrText>
        </w:r>
        <w:r w:rsidR="005A3214">
          <w:rPr>
            <w:noProof/>
            <w:webHidden/>
          </w:rPr>
        </w:r>
        <w:r w:rsidR="005A3214">
          <w:rPr>
            <w:noProof/>
            <w:webHidden/>
          </w:rPr>
          <w:fldChar w:fldCharType="separate"/>
        </w:r>
        <w:r w:rsidR="005A3214">
          <w:rPr>
            <w:noProof/>
            <w:webHidden/>
          </w:rPr>
          <w:t>6</w:t>
        </w:r>
        <w:r w:rsidR="005A3214">
          <w:rPr>
            <w:noProof/>
            <w:webHidden/>
          </w:rPr>
          <w:fldChar w:fldCharType="end"/>
        </w:r>
      </w:hyperlink>
    </w:p>
    <w:p w:rsidR="005A3214" w:rsidRDefault="00B11FE3">
      <w:pPr>
        <w:pStyle w:val="TOC3"/>
        <w:tabs>
          <w:tab w:val="right" w:leader="dot" w:pos="9350"/>
        </w:tabs>
        <w:rPr>
          <w:rFonts w:asciiTheme="minorHAnsi" w:eastAsiaTheme="minorEastAsia" w:hAnsiTheme="minorHAnsi" w:cstheme="minorBidi"/>
          <w:noProof/>
          <w:sz w:val="22"/>
          <w:szCs w:val="22"/>
        </w:rPr>
      </w:pPr>
      <w:hyperlink w:anchor="_Toc262554468" w:history="1">
        <w:r w:rsidR="005A3214" w:rsidRPr="004F41BF">
          <w:rPr>
            <w:rStyle w:val="Hyperlink"/>
            <w:noProof/>
          </w:rPr>
          <w:t>1.2.7. Select At Least One Message</w:t>
        </w:r>
        <w:r w:rsidR="005A3214">
          <w:rPr>
            <w:noProof/>
            <w:webHidden/>
          </w:rPr>
          <w:tab/>
        </w:r>
        <w:r w:rsidR="005A3214">
          <w:rPr>
            <w:noProof/>
            <w:webHidden/>
          </w:rPr>
          <w:fldChar w:fldCharType="begin"/>
        </w:r>
        <w:r w:rsidR="005A3214">
          <w:rPr>
            <w:noProof/>
            <w:webHidden/>
          </w:rPr>
          <w:instrText xml:space="preserve"> PAGEREF _Toc262554468 \h </w:instrText>
        </w:r>
        <w:r w:rsidR="005A3214">
          <w:rPr>
            <w:noProof/>
            <w:webHidden/>
          </w:rPr>
        </w:r>
        <w:r w:rsidR="005A3214">
          <w:rPr>
            <w:noProof/>
            <w:webHidden/>
          </w:rPr>
          <w:fldChar w:fldCharType="separate"/>
        </w:r>
        <w:r w:rsidR="005A3214">
          <w:rPr>
            <w:noProof/>
            <w:webHidden/>
          </w:rPr>
          <w:t>6</w:t>
        </w:r>
        <w:r w:rsidR="005A3214">
          <w:rPr>
            <w:noProof/>
            <w:webHidden/>
          </w:rPr>
          <w:fldChar w:fldCharType="end"/>
        </w:r>
      </w:hyperlink>
    </w:p>
    <w:p w:rsidR="005A3214" w:rsidRDefault="00B11FE3">
      <w:pPr>
        <w:pStyle w:val="TOC4"/>
        <w:tabs>
          <w:tab w:val="right" w:leader="dot" w:pos="9350"/>
        </w:tabs>
        <w:rPr>
          <w:rFonts w:asciiTheme="minorHAnsi" w:eastAsiaTheme="minorEastAsia" w:hAnsiTheme="minorHAnsi" w:cstheme="minorBidi"/>
          <w:noProof/>
          <w:sz w:val="22"/>
          <w:szCs w:val="22"/>
        </w:rPr>
      </w:pPr>
      <w:hyperlink w:anchor="_Toc262554469" w:history="1">
        <w:r w:rsidR="005A3214" w:rsidRPr="004F41BF">
          <w:rPr>
            <w:rStyle w:val="Hyperlink"/>
            <w:noProof/>
          </w:rPr>
          <w:t>1.2.7.1. State1</w:t>
        </w:r>
        <w:r w:rsidR="005A3214">
          <w:rPr>
            <w:noProof/>
            <w:webHidden/>
          </w:rPr>
          <w:tab/>
        </w:r>
        <w:r w:rsidR="005A3214">
          <w:rPr>
            <w:noProof/>
            <w:webHidden/>
          </w:rPr>
          <w:fldChar w:fldCharType="begin"/>
        </w:r>
        <w:r w:rsidR="005A3214">
          <w:rPr>
            <w:noProof/>
            <w:webHidden/>
          </w:rPr>
          <w:instrText xml:space="preserve"> PAGEREF _Toc262554469 \h </w:instrText>
        </w:r>
        <w:r w:rsidR="005A3214">
          <w:rPr>
            <w:noProof/>
            <w:webHidden/>
          </w:rPr>
        </w:r>
        <w:r w:rsidR="005A3214">
          <w:rPr>
            <w:noProof/>
            <w:webHidden/>
          </w:rPr>
          <w:fldChar w:fldCharType="separate"/>
        </w:r>
        <w:r w:rsidR="005A3214">
          <w:rPr>
            <w:noProof/>
            <w:webHidden/>
          </w:rPr>
          <w:t>6</w:t>
        </w:r>
        <w:r w:rsidR="005A3214">
          <w:rPr>
            <w:noProof/>
            <w:webHidden/>
          </w:rPr>
          <w:fldChar w:fldCharType="end"/>
        </w:r>
      </w:hyperlink>
    </w:p>
    <w:p w:rsidR="005A3214" w:rsidRDefault="00B11FE3">
      <w:pPr>
        <w:pStyle w:val="TOC2"/>
        <w:tabs>
          <w:tab w:val="right" w:leader="dot" w:pos="9350"/>
        </w:tabs>
        <w:rPr>
          <w:rFonts w:asciiTheme="minorHAnsi" w:eastAsiaTheme="minorEastAsia" w:hAnsiTheme="minorHAnsi" w:cstheme="minorBidi"/>
          <w:noProof/>
          <w:sz w:val="22"/>
          <w:szCs w:val="22"/>
        </w:rPr>
      </w:pPr>
      <w:hyperlink w:anchor="_Toc262554470" w:history="1">
        <w:r w:rsidR="005A3214" w:rsidRPr="004F41BF">
          <w:rPr>
            <w:rStyle w:val="Hyperlink"/>
            <w:noProof/>
          </w:rPr>
          <w:t>1.3. Profile</w:t>
        </w:r>
        <w:r w:rsidR="005A3214">
          <w:rPr>
            <w:noProof/>
            <w:webHidden/>
          </w:rPr>
          <w:tab/>
        </w:r>
        <w:r w:rsidR="005A3214">
          <w:rPr>
            <w:noProof/>
            <w:webHidden/>
          </w:rPr>
          <w:fldChar w:fldCharType="begin"/>
        </w:r>
        <w:r w:rsidR="005A3214">
          <w:rPr>
            <w:noProof/>
            <w:webHidden/>
          </w:rPr>
          <w:instrText xml:space="preserve"> PAGEREF _Toc262554470 \h </w:instrText>
        </w:r>
        <w:r w:rsidR="005A3214">
          <w:rPr>
            <w:noProof/>
            <w:webHidden/>
          </w:rPr>
        </w:r>
        <w:r w:rsidR="005A3214">
          <w:rPr>
            <w:noProof/>
            <w:webHidden/>
          </w:rPr>
          <w:fldChar w:fldCharType="separate"/>
        </w:r>
        <w:r w:rsidR="005A3214">
          <w:rPr>
            <w:noProof/>
            <w:webHidden/>
          </w:rPr>
          <w:t>8</w:t>
        </w:r>
        <w:r w:rsidR="005A3214">
          <w:rPr>
            <w:noProof/>
            <w:webHidden/>
          </w:rPr>
          <w:fldChar w:fldCharType="end"/>
        </w:r>
      </w:hyperlink>
    </w:p>
    <w:p w:rsidR="005A3214" w:rsidRDefault="00B11FE3">
      <w:pPr>
        <w:pStyle w:val="TOC3"/>
        <w:tabs>
          <w:tab w:val="right" w:leader="dot" w:pos="9350"/>
        </w:tabs>
        <w:rPr>
          <w:rFonts w:asciiTheme="minorHAnsi" w:eastAsiaTheme="minorEastAsia" w:hAnsiTheme="minorHAnsi" w:cstheme="minorBidi"/>
          <w:noProof/>
          <w:sz w:val="22"/>
          <w:szCs w:val="22"/>
        </w:rPr>
      </w:pPr>
      <w:hyperlink w:anchor="_Toc262554471" w:history="1">
        <w:r w:rsidR="005A3214" w:rsidRPr="004F41BF">
          <w:rPr>
            <w:rStyle w:val="Hyperlink"/>
            <w:noProof/>
          </w:rPr>
          <w:t>1.3.1. User Interface</w:t>
        </w:r>
        <w:r w:rsidR="005A3214">
          <w:rPr>
            <w:noProof/>
            <w:webHidden/>
          </w:rPr>
          <w:tab/>
        </w:r>
        <w:r w:rsidR="005A3214">
          <w:rPr>
            <w:noProof/>
            <w:webHidden/>
          </w:rPr>
          <w:fldChar w:fldCharType="begin"/>
        </w:r>
        <w:r w:rsidR="005A3214">
          <w:rPr>
            <w:noProof/>
            <w:webHidden/>
          </w:rPr>
          <w:instrText xml:space="preserve"> PAGEREF _Toc262554471 \h </w:instrText>
        </w:r>
        <w:r w:rsidR="005A3214">
          <w:rPr>
            <w:noProof/>
            <w:webHidden/>
          </w:rPr>
        </w:r>
        <w:r w:rsidR="005A3214">
          <w:rPr>
            <w:noProof/>
            <w:webHidden/>
          </w:rPr>
          <w:fldChar w:fldCharType="separate"/>
        </w:r>
        <w:r w:rsidR="005A3214">
          <w:rPr>
            <w:noProof/>
            <w:webHidden/>
          </w:rPr>
          <w:t>8</w:t>
        </w:r>
        <w:r w:rsidR="005A3214">
          <w:rPr>
            <w:noProof/>
            <w:webHidden/>
          </w:rPr>
          <w:fldChar w:fldCharType="end"/>
        </w:r>
      </w:hyperlink>
    </w:p>
    <w:p w:rsidR="005A3214" w:rsidRDefault="00B11FE3">
      <w:pPr>
        <w:pStyle w:val="TOC3"/>
        <w:tabs>
          <w:tab w:val="right" w:leader="dot" w:pos="9350"/>
        </w:tabs>
        <w:rPr>
          <w:rFonts w:asciiTheme="minorHAnsi" w:eastAsiaTheme="minorEastAsia" w:hAnsiTheme="minorHAnsi" w:cstheme="minorBidi"/>
          <w:noProof/>
          <w:sz w:val="22"/>
          <w:szCs w:val="22"/>
        </w:rPr>
      </w:pPr>
      <w:hyperlink w:anchor="_Toc262554472" w:history="1">
        <w:r w:rsidR="005A3214" w:rsidRPr="004F41BF">
          <w:rPr>
            <w:rStyle w:val="Hyperlink"/>
            <w:noProof/>
          </w:rPr>
          <w:t>1.3.2. Object Table</w:t>
        </w:r>
        <w:r w:rsidR="005A3214">
          <w:rPr>
            <w:noProof/>
            <w:webHidden/>
          </w:rPr>
          <w:tab/>
        </w:r>
        <w:r w:rsidR="005A3214">
          <w:rPr>
            <w:noProof/>
            <w:webHidden/>
          </w:rPr>
          <w:fldChar w:fldCharType="begin"/>
        </w:r>
        <w:r w:rsidR="005A3214">
          <w:rPr>
            <w:noProof/>
            <w:webHidden/>
          </w:rPr>
          <w:instrText xml:space="preserve"> PAGEREF _Toc262554472 \h </w:instrText>
        </w:r>
        <w:r w:rsidR="005A3214">
          <w:rPr>
            <w:noProof/>
            <w:webHidden/>
          </w:rPr>
        </w:r>
        <w:r w:rsidR="005A3214">
          <w:rPr>
            <w:noProof/>
            <w:webHidden/>
          </w:rPr>
          <w:fldChar w:fldCharType="separate"/>
        </w:r>
        <w:r w:rsidR="005A3214">
          <w:rPr>
            <w:noProof/>
            <w:webHidden/>
          </w:rPr>
          <w:t>8</w:t>
        </w:r>
        <w:r w:rsidR="005A3214">
          <w:rPr>
            <w:noProof/>
            <w:webHidden/>
          </w:rPr>
          <w:fldChar w:fldCharType="end"/>
        </w:r>
      </w:hyperlink>
    </w:p>
    <w:p w:rsidR="005A3214" w:rsidRDefault="00B11FE3">
      <w:pPr>
        <w:pStyle w:val="TOC3"/>
        <w:tabs>
          <w:tab w:val="right" w:leader="dot" w:pos="9350"/>
        </w:tabs>
        <w:rPr>
          <w:rFonts w:asciiTheme="minorHAnsi" w:eastAsiaTheme="minorEastAsia" w:hAnsiTheme="minorHAnsi" w:cstheme="minorBidi"/>
          <w:noProof/>
          <w:sz w:val="22"/>
          <w:szCs w:val="22"/>
        </w:rPr>
      </w:pPr>
      <w:hyperlink w:anchor="_Toc262554473" w:history="1">
        <w:r w:rsidR="005A3214" w:rsidRPr="004F41BF">
          <w:rPr>
            <w:rStyle w:val="Hyperlink"/>
            <w:noProof/>
          </w:rPr>
          <w:t>1.3.3. panel - street address error</w:t>
        </w:r>
        <w:r w:rsidR="005A3214">
          <w:rPr>
            <w:noProof/>
            <w:webHidden/>
          </w:rPr>
          <w:tab/>
        </w:r>
        <w:r w:rsidR="005A3214">
          <w:rPr>
            <w:noProof/>
            <w:webHidden/>
          </w:rPr>
          <w:fldChar w:fldCharType="begin"/>
        </w:r>
        <w:r w:rsidR="005A3214">
          <w:rPr>
            <w:noProof/>
            <w:webHidden/>
          </w:rPr>
          <w:instrText xml:space="preserve"> PAGEREF _Toc262554473 \h </w:instrText>
        </w:r>
        <w:r w:rsidR="005A3214">
          <w:rPr>
            <w:noProof/>
            <w:webHidden/>
          </w:rPr>
        </w:r>
        <w:r w:rsidR="005A3214">
          <w:rPr>
            <w:noProof/>
            <w:webHidden/>
          </w:rPr>
          <w:fldChar w:fldCharType="separate"/>
        </w:r>
        <w:r w:rsidR="005A3214">
          <w:rPr>
            <w:noProof/>
            <w:webHidden/>
          </w:rPr>
          <w:t>9</w:t>
        </w:r>
        <w:r w:rsidR="005A3214">
          <w:rPr>
            <w:noProof/>
            <w:webHidden/>
          </w:rPr>
          <w:fldChar w:fldCharType="end"/>
        </w:r>
      </w:hyperlink>
    </w:p>
    <w:p w:rsidR="005A3214" w:rsidRDefault="00B11FE3">
      <w:pPr>
        <w:pStyle w:val="TOC4"/>
        <w:tabs>
          <w:tab w:val="right" w:leader="dot" w:pos="9350"/>
        </w:tabs>
        <w:rPr>
          <w:rFonts w:asciiTheme="minorHAnsi" w:eastAsiaTheme="minorEastAsia" w:hAnsiTheme="minorHAnsi" w:cstheme="minorBidi"/>
          <w:noProof/>
          <w:sz w:val="22"/>
          <w:szCs w:val="22"/>
        </w:rPr>
      </w:pPr>
      <w:hyperlink w:anchor="_Toc262554474" w:history="1">
        <w:r w:rsidR="005A3214" w:rsidRPr="004F41BF">
          <w:rPr>
            <w:rStyle w:val="Hyperlink"/>
            <w:noProof/>
          </w:rPr>
          <w:t>1.3.3.1. enter street address</w:t>
        </w:r>
        <w:r w:rsidR="005A3214">
          <w:rPr>
            <w:noProof/>
            <w:webHidden/>
          </w:rPr>
          <w:tab/>
        </w:r>
        <w:r w:rsidR="005A3214">
          <w:rPr>
            <w:noProof/>
            <w:webHidden/>
          </w:rPr>
          <w:fldChar w:fldCharType="begin"/>
        </w:r>
        <w:r w:rsidR="005A3214">
          <w:rPr>
            <w:noProof/>
            <w:webHidden/>
          </w:rPr>
          <w:instrText xml:space="preserve"> PAGEREF _Toc262554474 \h </w:instrText>
        </w:r>
        <w:r w:rsidR="005A3214">
          <w:rPr>
            <w:noProof/>
            <w:webHidden/>
          </w:rPr>
        </w:r>
        <w:r w:rsidR="005A3214">
          <w:rPr>
            <w:noProof/>
            <w:webHidden/>
          </w:rPr>
          <w:fldChar w:fldCharType="separate"/>
        </w:r>
        <w:r w:rsidR="005A3214">
          <w:rPr>
            <w:noProof/>
            <w:webHidden/>
          </w:rPr>
          <w:t>9</w:t>
        </w:r>
        <w:r w:rsidR="005A3214">
          <w:rPr>
            <w:noProof/>
            <w:webHidden/>
          </w:rPr>
          <w:fldChar w:fldCharType="end"/>
        </w:r>
      </w:hyperlink>
    </w:p>
    <w:p w:rsidR="005A3214" w:rsidRDefault="00B11FE3">
      <w:pPr>
        <w:pStyle w:val="TOC3"/>
        <w:tabs>
          <w:tab w:val="right" w:leader="dot" w:pos="9350"/>
        </w:tabs>
        <w:rPr>
          <w:rFonts w:asciiTheme="minorHAnsi" w:eastAsiaTheme="minorEastAsia" w:hAnsiTheme="minorHAnsi" w:cstheme="minorBidi"/>
          <w:noProof/>
          <w:sz w:val="22"/>
          <w:szCs w:val="22"/>
        </w:rPr>
      </w:pPr>
      <w:hyperlink w:anchor="_Toc262554475" w:history="1">
        <w:r w:rsidR="005A3214" w:rsidRPr="004F41BF">
          <w:rPr>
            <w:rStyle w:val="Hyperlink"/>
            <w:noProof/>
          </w:rPr>
          <w:t>1.3.4. panel - city state zip error</w:t>
        </w:r>
        <w:r w:rsidR="005A3214">
          <w:rPr>
            <w:noProof/>
            <w:webHidden/>
          </w:rPr>
          <w:tab/>
        </w:r>
        <w:r w:rsidR="005A3214">
          <w:rPr>
            <w:noProof/>
            <w:webHidden/>
          </w:rPr>
          <w:fldChar w:fldCharType="begin"/>
        </w:r>
        <w:r w:rsidR="005A3214">
          <w:rPr>
            <w:noProof/>
            <w:webHidden/>
          </w:rPr>
          <w:instrText xml:space="preserve"> PAGEREF _Toc262554475 \h </w:instrText>
        </w:r>
        <w:r w:rsidR="005A3214">
          <w:rPr>
            <w:noProof/>
            <w:webHidden/>
          </w:rPr>
        </w:r>
        <w:r w:rsidR="005A3214">
          <w:rPr>
            <w:noProof/>
            <w:webHidden/>
          </w:rPr>
          <w:fldChar w:fldCharType="separate"/>
        </w:r>
        <w:r w:rsidR="005A3214">
          <w:rPr>
            <w:noProof/>
            <w:webHidden/>
          </w:rPr>
          <w:t>9</w:t>
        </w:r>
        <w:r w:rsidR="005A3214">
          <w:rPr>
            <w:noProof/>
            <w:webHidden/>
          </w:rPr>
          <w:fldChar w:fldCharType="end"/>
        </w:r>
      </w:hyperlink>
    </w:p>
    <w:p w:rsidR="005A3214" w:rsidRDefault="00B11FE3">
      <w:pPr>
        <w:pStyle w:val="TOC4"/>
        <w:tabs>
          <w:tab w:val="right" w:leader="dot" w:pos="9350"/>
        </w:tabs>
        <w:rPr>
          <w:rFonts w:asciiTheme="minorHAnsi" w:eastAsiaTheme="minorEastAsia" w:hAnsiTheme="minorHAnsi" w:cstheme="minorBidi"/>
          <w:noProof/>
          <w:sz w:val="22"/>
          <w:szCs w:val="22"/>
        </w:rPr>
      </w:pPr>
      <w:hyperlink w:anchor="_Toc262554476" w:history="1">
        <w:r w:rsidR="005A3214" w:rsidRPr="004F41BF">
          <w:rPr>
            <w:rStyle w:val="Hyperlink"/>
            <w:noProof/>
          </w:rPr>
          <w:t>1.3.4.1. enter city, state, and zip</w:t>
        </w:r>
        <w:r w:rsidR="005A3214">
          <w:rPr>
            <w:noProof/>
            <w:webHidden/>
          </w:rPr>
          <w:tab/>
        </w:r>
        <w:r w:rsidR="005A3214">
          <w:rPr>
            <w:noProof/>
            <w:webHidden/>
          </w:rPr>
          <w:fldChar w:fldCharType="begin"/>
        </w:r>
        <w:r w:rsidR="005A3214">
          <w:rPr>
            <w:noProof/>
            <w:webHidden/>
          </w:rPr>
          <w:instrText xml:space="preserve"> PAGEREF _Toc262554476 \h </w:instrText>
        </w:r>
        <w:r w:rsidR="005A3214">
          <w:rPr>
            <w:noProof/>
            <w:webHidden/>
          </w:rPr>
        </w:r>
        <w:r w:rsidR="005A3214">
          <w:rPr>
            <w:noProof/>
            <w:webHidden/>
          </w:rPr>
          <w:fldChar w:fldCharType="separate"/>
        </w:r>
        <w:r w:rsidR="005A3214">
          <w:rPr>
            <w:noProof/>
            <w:webHidden/>
          </w:rPr>
          <w:t>9</w:t>
        </w:r>
        <w:r w:rsidR="005A3214">
          <w:rPr>
            <w:noProof/>
            <w:webHidden/>
          </w:rPr>
          <w:fldChar w:fldCharType="end"/>
        </w:r>
      </w:hyperlink>
    </w:p>
    <w:p w:rsidR="005A3214" w:rsidRDefault="00B11FE3">
      <w:pPr>
        <w:pStyle w:val="TOC1"/>
        <w:tabs>
          <w:tab w:val="right" w:leader="dot" w:pos="9350"/>
        </w:tabs>
        <w:rPr>
          <w:rFonts w:asciiTheme="minorHAnsi" w:eastAsiaTheme="minorEastAsia" w:hAnsiTheme="minorHAnsi" w:cstheme="minorBidi"/>
          <w:b w:val="0"/>
          <w:noProof/>
          <w:sz w:val="22"/>
          <w:szCs w:val="22"/>
        </w:rPr>
      </w:pPr>
      <w:hyperlink w:anchor="_Toc262554477" w:history="1">
        <w:r w:rsidR="005A3214" w:rsidRPr="004F41BF">
          <w:rPr>
            <w:rStyle w:val="Hyperlink"/>
            <w:noProof/>
          </w:rPr>
          <w:t>2. Masters</w:t>
        </w:r>
        <w:r w:rsidR="005A3214">
          <w:rPr>
            <w:noProof/>
            <w:webHidden/>
          </w:rPr>
          <w:tab/>
        </w:r>
        <w:r w:rsidR="005A3214">
          <w:rPr>
            <w:noProof/>
            <w:webHidden/>
          </w:rPr>
          <w:fldChar w:fldCharType="begin"/>
        </w:r>
        <w:r w:rsidR="005A3214">
          <w:rPr>
            <w:noProof/>
            <w:webHidden/>
          </w:rPr>
          <w:instrText xml:space="preserve"> PAGEREF _Toc262554477 \h </w:instrText>
        </w:r>
        <w:r w:rsidR="005A3214">
          <w:rPr>
            <w:noProof/>
            <w:webHidden/>
          </w:rPr>
        </w:r>
        <w:r w:rsidR="005A3214">
          <w:rPr>
            <w:noProof/>
            <w:webHidden/>
          </w:rPr>
          <w:fldChar w:fldCharType="separate"/>
        </w:r>
        <w:r w:rsidR="005A3214">
          <w:rPr>
            <w:noProof/>
            <w:webHidden/>
          </w:rPr>
          <w:t>10</w:t>
        </w:r>
        <w:r w:rsidR="005A3214">
          <w:rPr>
            <w:noProof/>
            <w:webHidden/>
          </w:rPr>
          <w:fldChar w:fldCharType="end"/>
        </w:r>
      </w:hyperlink>
    </w:p>
    <w:p w:rsidR="005A3214" w:rsidRDefault="00B11FE3">
      <w:pPr>
        <w:pStyle w:val="TOC2"/>
        <w:tabs>
          <w:tab w:val="right" w:leader="dot" w:pos="9350"/>
        </w:tabs>
        <w:rPr>
          <w:rFonts w:asciiTheme="minorHAnsi" w:eastAsiaTheme="minorEastAsia" w:hAnsiTheme="minorHAnsi" w:cstheme="minorBidi"/>
          <w:noProof/>
          <w:sz w:val="22"/>
          <w:szCs w:val="22"/>
        </w:rPr>
      </w:pPr>
      <w:hyperlink w:anchor="_Toc262554478" w:history="1">
        <w:r w:rsidR="005A3214" w:rsidRPr="004F41BF">
          <w:rPr>
            <w:rStyle w:val="Hyperlink"/>
            <w:noProof/>
          </w:rPr>
          <w:t>2.1. Master List</w:t>
        </w:r>
        <w:r w:rsidR="005A3214">
          <w:rPr>
            <w:noProof/>
            <w:webHidden/>
          </w:rPr>
          <w:tab/>
        </w:r>
        <w:r w:rsidR="005A3214">
          <w:rPr>
            <w:noProof/>
            <w:webHidden/>
          </w:rPr>
          <w:fldChar w:fldCharType="begin"/>
        </w:r>
        <w:r w:rsidR="005A3214">
          <w:rPr>
            <w:noProof/>
            <w:webHidden/>
          </w:rPr>
          <w:instrText xml:space="preserve"> PAGEREF _Toc262554478 \h </w:instrText>
        </w:r>
        <w:r w:rsidR="005A3214">
          <w:rPr>
            <w:noProof/>
            <w:webHidden/>
          </w:rPr>
        </w:r>
        <w:r w:rsidR="005A3214">
          <w:rPr>
            <w:noProof/>
            <w:webHidden/>
          </w:rPr>
          <w:fldChar w:fldCharType="separate"/>
        </w:r>
        <w:r w:rsidR="005A3214">
          <w:rPr>
            <w:noProof/>
            <w:webHidden/>
          </w:rPr>
          <w:t>10</w:t>
        </w:r>
        <w:r w:rsidR="005A3214">
          <w:rPr>
            <w:noProof/>
            <w:webHidden/>
          </w:rPr>
          <w:fldChar w:fldCharType="end"/>
        </w:r>
      </w:hyperlink>
    </w:p>
    <w:p w:rsidR="00634D62" w:rsidRDefault="00DB6D53" w:rsidP="001C5100">
      <w:pPr>
        <w:rPr>
          <w:b/>
        </w:rPr>
      </w:pPr>
      <w:r>
        <w:rPr>
          <w:b/>
        </w:rPr>
        <w:fldChar w:fldCharType="end"/>
      </w:r>
    </w:p>
    <w:p w:rsidR="000A4636" w:rsidRPr="00634D62" w:rsidRDefault="00634D62" w:rsidP="00634D62">
      <w:pPr>
        <w:rPr>
          <w:b/>
        </w:rPr>
      </w:pPr>
      <w:r>
        <w:rPr>
          <w:b/>
        </w:rPr>
        <w:br w:type="page"/>
      </w:r>
    </w:p>
    <w:p w:rsidR="00563487" w:rsidRDefault="00563487">
      <w:pPr>
        <w:sectPr w:rsidR="00563487" w:rsidSect="00D9002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563487" w:rsidRDefault="00D9348C">
      <w:pPr>
        <w:pStyle w:val="AxureHeading1"/>
        <w:keepNext/>
      </w:pPr>
      <w:bookmarkStart w:id="1" w:name="_Toc262554455"/>
      <w:r>
        <w:lastRenderedPageBreak/>
        <w:t>Pages</w:t>
      </w:r>
      <w:bookmarkEnd w:id="1"/>
    </w:p>
    <w:p w:rsidR="00563487" w:rsidRDefault="00D9348C">
      <w:pPr>
        <w:pStyle w:val="AxureHeading2"/>
        <w:keepNext/>
      </w:pPr>
      <w:bookmarkStart w:id="2" w:name="_Toc262554456"/>
      <w:r>
        <w:t>Page Tree</w:t>
      </w:r>
      <w:bookmarkEnd w:id="2"/>
    </w:p>
    <w:p w:rsidR="00563487" w:rsidRDefault="00D9348C">
      <w:pPr>
        <w:numPr>
          <w:ilvl w:val="0"/>
          <w:numId w:val="11"/>
        </w:numPr>
      </w:pPr>
      <w:r>
        <w:t>Admin</w:t>
      </w:r>
    </w:p>
    <w:p w:rsidR="00563487" w:rsidRDefault="00D9348C">
      <w:pPr>
        <w:numPr>
          <w:ilvl w:val="0"/>
          <w:numId w:val="11"/>
        </w:numPr>
      </w:pPr>
      <w:r>
        <w:t>Profile</w:t>
      </w:r>
    </w:p>
    <w:p w:rsidR="00563487" w:rsidRDefault="00D9348C">
      <w:pPr>
        <w:pStyle w:val="AxureHeading2"/>
        <w:keepNext/>
      </w:pPr>
      <w:r>
        <w:br w:type="page"/>
      </w:r>
      <w:bookmarkStart w:id="3" w:name="_Toc262554457"/>
      <w:r>
        <w:lastRenderedPageBreak/>
        <w:t>Admin</w:t>
      </w:r>
      <w:bookmarkEnd w:id="3"/>
    </w:p>
    <w:p w:rsidR="00563487" w:rsidRDefault="00D9348C">
      <w:r>
        <w:t xml:space="preserve">Admin page to manage categories. Displays all active categories by default. </w:t>
      </w:r>
    </w:p>
    <w:p w:rsidR="00563487" w:rsidRDefault="00D9348C">
      <w:r>
        <w:t>Checked off items in the list can be deleted with the Delete button on the toolbar.</w:t>
      </w:r>
    </w:p>
    <w:p w:rsidR="00563487" w:rsidRDefault="00D9348C">
      <w:pPr>
        <w:pStyle w:val="AxureHeading3"/>
        <w:keepNext/>
      </w:pPr>
      <w:bookmarkStart w:id="4" w:name="_Toc262554458"/>
      <w:r>
        <w:t>User Interface</w:t>
      </w:r>
      <w:bookmarkEnd w:id="4"/>
    </w:p>
    <w:p w:rsidR="00563487" w:rsidRDefault="00D9348C">
      <w:pPr>
        <w:jc w:val="center"/>
      </w:pPr>
      <w:r>
        <w:rPr>
          <w:noProof/>
        </w:rPr>
        <w:drawing>
          <wp:inline distT="0" distB="0" distL="0" distR="0">
            <wp:extent cx="5829300" cy="3981450"/>
            <wp:effectExtent l="0" t="0" r="0" b="0"/>
            <wp:docPr id="1" name="AX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U0.png"/>
                    <pic:cNvPicPr>
                      <a:picLocks noChangeAspect="1" noChangeArrowheads="1"/>
                    </pic:cNvPicPr>
                  </pic:nvPicPr>
                  <pic:blipFill>
                    <a:blip r:embed="rId14"/>
                    <a:stretch>
                      <a:fillRect/>
                    </a:stretch>
                  </pic:blipFill>
                  <pic:spPr>
                    <a:xfrm>
                      <a:off x="0" y="0"/>
                      <a:ext cx="5829300" cy="3981450"/>
                    </a:xfrm>
                    <a:prstGeom prst="rect">
                      <a:avLst/>
                    </a:prstGeom>
                  </pic:spPr>
                </pic:pic>
              </a:graphicData>
            </a:graphic>
          </wp:inline>
        </w:drawing>
      </w:r>
    </w:p>
    <w:p w:rsidR="00563487" w:rsidRDefault="00D9348C">
      <w:pPr>
        <w:pStyle w:val="AxureHeading3"/>
        <w:keepNext/>
      </w:pPr>
      <w:bookmarkStart w:id="5" w:name="_Toc262554459"/>
      <w:r>
        <w:t>Object Table</w:t>
      </w:r>
      <w:bookmarkEnd w:id="5"/>
    </w:p>
    <w:tbl>
      <w:tblPr>
        <w:tblStyle w:val="AxureTableStyle"/>
        <w:tblW w:w="0" w:type="auto"/>
        <w:tblLook w:val="04A0" w:firstRow="1" w:lastRow="0" w:firstColumn="1" w:lastColumn="0" w:noHBand="0" w:noVBand="1"/>
      </w:tblPr>
      <w:tblGrid>
        <w:gridCol w:w="776"/>
        <w:gridCol w:w="719"/>
        <w:gridCol w:w="2460"/>
        <w:gridCol w:w="2403"/>
        <w:gridCol w:w="714"/>
        <w:gridCol w:w="924"/>
        <w:gridCol w:w="890"/>
        <w:gridCol w:w="618"/>
      </w:tblGrid>
      <w:tr w:rsidR="00563487" w:rsidTr="00563487">
        <w:trPr>
          <w:cnfStyle w:val="100000000000" w:firstRow="1" w:lastRow="0" w:firstColumn="0" w:lastColumn="0" w:oddVBand="0" w:evenVBand="0" w:oddHBand="0" w:evenHBand="0" w:firstRowFirstColumn="0" w:firstRowLastColumn="0" w:lastRowFirstColumn="0" w:lastRowLastColumn="0"/>
        </w:trPr>
        <w:tc>
          <w:tcPr>
            <w:tcW w:w="0" w:type="auto"/>
          </w:tcPr>
          <w:p w:rsidR="00563487" w:rsidRDefault="00D9348C">
            <w:pPr>
              <w:pStyle w:val="AxureTableHeaderText"/>
            </w:pPr>
            <w:r>
              <w:t>Footnote</w:t>
            </w:r>
          </w:p>
        </w:tc>
        <w:tc>
          <w:tcPr>
            <w:tcW w:w="0" w:type="auto"/>
          </w:tcPr>
          <w:p w:rsidR="00563487" w:rsidRDefault="00D9348C">
            <w:pPr>
              <w:pStyle w:val="AxureTableHeaderText"/>
            </w:pPr>
            <w:r>
              <w:t>Label</w:t>
            </w:r>
          </w:p>
        </w:tc>
        <w:tc>
          <w:tcPr>
            <w:tcW w:w="0" w:type="auto"/>
          </w:tcPr>
          <w:p w:rsidR="00563487" w:rsidRDefault="00D9348C">
            <w:pPr>
              <w:pStyle w:val="AxureTableHeaderText"/>
            </w:pPr>
            <w:r>
              <w:t>Interactions</w:t>
            </w:r>
          </w:p>
        </w:tc>
        <w:tc>
          <w:tcPr>
            <w:tcW w:w="0" w:type="auto"/>
          </w:tcPr>
          <w:p w:rsidR="00563487" w:rsidRDefault="00D9348C">
            <w:pPr>
              <w:pStyle w:val="AxureTableHeaderText"/>
            </w:pPr>
            <w:r>
              <w:t>Description</w:t>
            </w:r>
          </w:p>
        </w:tc>
        <w:tc>
          <w:tcPr>
            <w:tcW w:w="0" w:type="auto"/>
          </w:tcPr>
          <w:p w:rsidR="00563487" w:rsidRDefault="00D9348C">
            <w:pPr>
              <w:pStyle w:val="AxureTableHeaderText"/>
            </w:pPr>
            <w:r>
              <w:t>Risk</w:t>
            </w:r>
          </w:p>
        </w:tc>
        <w:tc>
          <w:tcPr>
            <w:tcW w:w="0" w:type="auto"/>
          </w:tcPr>
          <w:p w:rsidR="00563487" w:rsidRDefault="00D9348C">
            <w:pPr>
              <w:pStyle w:val="AxureTableHeaderText"/>
            </w:pPr>
            <w:r>
              <w:t>Target Release</w:t>
            </w:r>
          </w:p>
        </w:tc>
        <w:tc>
          <w:tcPr>
            <w:tcW w:w="0" w:type="auto"/>
          </w:tcPr>
          <w:p w:rsidR="00563487" w:rsidRDefault="00D9348C">
            <w:pPr>
              <w:pStyle w:val="AxureTableHeaderText"/>
            </w:pPr>
            <w:r>
              <w:t>Assigned To</w:t>
            </w:r>
          </w:p>
        </w:tc>
        <w:tc>
          <w:tcPr>
            <w:tcW w:w="0" w:type="auto"/>
          </w:tcPr>
          <w:p w:rsidR="00563487" w:rsidRDefault="00D9348C">
            <w:pPr>
              <w:pStyle w:val="AxureTableHeaderText"/>
            </w:pPr>
            <w:r>
              <w:t>Area</w:t>
            </w:r>
          </w:p>
        </w:tc>
      </w:tr>
      <w:tr w:rsidR="00563487" w:rsidTr="00563487">
        <w:tc>
          <w:tcPr>
            <w:tcW w:w="0" w:type="auto"/>
          </w:tcPr>
          <w:p w:rsidR="00563487" w:rsidRDefault="00D9348C">
            <w:pPr>
              <w:pStyle w:val="AxureTableNormalText"/>
            </w:pPr>
            <w:r>
              <w:t>1</w:t>
            </w:r>
          </w:p>
        </w:tc>
        <w:tc>
          <w:tcPr>
            <w:tcW w:w="0" w:type="auto"/>
          </w:tcPr>
          <w:p w:rsidR="00563487" w:rsidRDefault="00D9348C">
            <w:pPr>
              <w:pStyle w:val="AxureTableNormalText"/>
            </w:pPr>
            <w:r>
              <w:t>tab</w:t>
            </w:r>
          </w:p>
        </w:tc>
        <w:tc>
          <w:tcPr>
            <w:tcW w:w="0" w:type="auto"/>
          </w:tcPr>
          <w:p w:rsidR="00563487" w:rsidRDefault="00D9348C">
            <w:pPr>
              <w:pStyle w:val="AxureTableNormalText"/>
            </w:pPr>
            <w:r>
              <w:t>OnClick:</w:t>
            </w:r>
            <w:r>
              <w:br/>
              <w:t xml:space="preserve">  Case 1:</w:t>
            </w:r>
            <w:r>
              <w:br/>
              <w:t xml:space="preserve">    Open Profile in Current Window</w:t>
            </w:r>
          </w:p>
        </w:tc>
        <w:tc>
          <w:tcPr>
            <w:tcW w:w="0" w:type="auto"/>
          </w:tcPr>
          <w:p w:rsidR="00563487" w:rsidRDefault="00563487">
            <w:pPr>
              <w:pStyle w:val="AxureTableNormalText"/>
            </w:pPr>
          </w:p>
        </w:tc>
        <w:tc>
          <w:tcPr>
            <w:tcW w:w="0" w:type="auto"/>
          </w:tcPr>
          <w:p w:rsidR="00563487" w:rsidRDefault="00563487">
            <w:pPr>
              <w:pStyle w:val="AxureTableNormalText"/>
            </w:pPr>
          </w:p>
        </w:tc>
        <w:tc>
          <w:tcPr>
            <w:tcW w:w="0" w:type="auto"/>
          </w:tcPr>
          <w:p w:rsidR="00563487" w:rsidRDefault="00563487">
            <w:pPr>
              <w:pStyle w:val="AxureTableNormalText"/>
            </w:pPr>
          </w:p>
        </w:tc>
        <w:tc>
          <w:tcPr>
            <w:tcW w:w="0" w:type="auto"/>
          </w:tcPr>
          <w:p w:rsidR="00563487" w:rsidRDefault="00563487">
            <w:pPr>
              <w:pStyle w:val="AxureTableNormalText"/>
            </w:pPr>
          </w:p>
        </w:tc>
        <w:tc>
          <w:tcPr>
            <w:tcW w:w="0" w:type="auto"/>
          </w:tcPr>
          <w:p w:rsidR="00563487" w:rsidRDefault="00563487">
            <w:pPr>
              <w:pStyle w:val="AxureTableNormalText"/>
            </w:pPr>
          </w:p>
        </w:tc>
      </w:tr>
      <w:tr w:rsidR="00563487" w:rsidTr="00563487">
        <w:trPr>
          <w:cnfStyle w:val="000000010000" w:firstRow="0" w:lastRow="0" w:firstColumn="0" w:lastColumn="0" w:oddVBand="0" w:evenVBand="0" w:oddHBand="0" w:evenHBand="1" w:firstRowFirstColumn="0" w:firstRowLastColumn="0" w:lastRowFirstColumn="0" w:lastRowLastColumn="0"/>
        </w:trPr>
        <w:tc>
          <w:tcPr>
            <w:tcW w:w="0" w:type="auto"/>
          </w:tcPr>
          <w:p w:rsidR="00563487" w:rsidRDefault="00D9348C">
            <w:pPr>
              <w:pStyle w:val="AxureTableNormalText"/>
            </w:pPr>
            <w:r>
              <w:t>2</w:t>
            </w:r>
          </w:p>
        </w:tc>
        <w:tc>
          <w:tcPr>
            <w:tcW w:w="0" w:type="auto"/>
          </w:tcPr>
          <w:p w:rsidR="00563487" w:rsidRDefault="00D9348C">
            <w:pPr>
              <w:pStyle w:val="AxureTableNormalText"/>
            </w:pPr>
            <w:r>
              <w:t>text field</w:t>
            </w:r>
          </w:p>
        </w:tc>
        <w:tc>
          <w:tcPr>
            <w:tcW w:w="0" w:type="auto"/>
          </w:tcPr>
          <w:p w:rsidR="00563487" w:rsidRDefault="00D9348C">
            <w:pPr>
              <w:pStyle w:val="AxureTableNormalText"/>
            </w:pPr>
            <w:r>
              <w:t>OnFocus:</w:t>
            </w:r>
            <w:r>
              <w:br/>
              <w:t xml:space="preserve">  Case 1 (If text on widget text field equals "Enter QuickDocId"):</w:t>
            </w:r>
            <w:r>
              <w:br/>
              <w:t xml:space="preserve">    Set text on widget text field equal to ""</w:t>
            </w:r>
            <w:r>
              <w:br/>
            </w:r>
            <w:r>
              <w:br/>
              <w:t>OnLostFocus:</w:t>
            </w:r>
            <w:r>
              <w:br/>
              <w:t xml:space="preserve">  Case 1 (If text on widget text field equals ""):</w:t>
            </w:r>
            <w:r>
              <w:br/>
              <w:t xml:space="preserve">    Set text on widget text field equal to "Enter QuickDocId"</w:t>
            </w:r>
          </w:p>
        </w:tc>
        <w:tc>
          <w:tcPr>
            <w:tcW w:w="0" w:type="auto"/>
          </w:tcPr>
          <w:p w:rsidR="00563487" w:rsidRDefault="00563487">
            <w:pPr>
              <w:pStyle w:val="AxureTableNormalText"/>
            </w:pPr>
          </w:p>
        </w:tc>
        <w:tc>
          <w:tcPr>
            <w:tcW w:w="0" w:type="auto"/>
          </w:tcPr>
          <w:p w:rsidR="00563487" w:rsidRDefault="00563487">
            <w:pPr>
              <w:pStyle w:val="AxureTableNormalText"/>
            </w:pPr>
          </w:p>
        </w:tc>
        <w:tc>
          <w:tcPr>
            <w:tcW w:w="0" w:type="auto"/>
          </w:tcPr>
          <w:p w:rsidR="00563487" w:rsidRDefault="00563487">
            <w:pPr>
              <w:pStyle w:val="AxureTableNormalText"/>
            </w:pPr>
          </w:p>
        </w:tc>
        <w:tc>
          <w:tcPr>
            <w:tcW w:w="0" w:type="auto"/>
          </w:tcPr>
          <w:p w:rsidR="00563487" w:rsidRDefault="00563487">
            <w:pPr>
              <w:pStyle w:val="AxureTableNormalText"/>
            </w:pPr>
          </w:p>
        </w:tc>
        <w:tc>
          <w:tcPr>
            <w:tcW w:w="0" w:type="auto"/>
          </w:tcPr>
          <w:p w:rsidR="00563487" w:rsidRDefault="00563487">
            <w:pPr>
              <w:pStyle w:val="AxureTableNormalText"/>
            </w:pPr>
          </w:p>
        </w:tc>
      </w:tr>
      <w:tr w:rsidR="00563487" w:rsidTr="00563487">
        <w:tc>
          <w:tcPr>
            <w:tcW w:w="0" w:type="auto"/>
          </w:tcPr>
          <w:p w:rsidR="00563487" w:rsidRDefault="00D9348C">
            <w:pPr>
              <w:pStyle w:val="AxureTableNormalText"/>
            </w:pPr>
            <w:r>
              <w:lastRenderedPageBreak/>
              <w:t>3</w:t>
            </w:r>
          </w:p>
        </w:tc>
        <w:tc>
          <w:tcPr>
            <w:tcW w:w="0" w:type="auto"/>
          </w:tcPr>
          <w:p w:rsidR="00563487" w:rsidRDefault="00D9348C">
            <w:pPr>
              <w:pStyle w:val="AxureTableNormalText"/>
            </w:pPr>
            <w:r>
              <w:t>Admin Tab</w:t>
            </w:r>
          </w:p>
        </w:tc>
        <w:tc>
          <w:tcPr>
            <w:tcW w:w="0" w:type="auto"/>
          </w:tcPr>
          <w:p w:rsidR="00563487" w:rsidRDefault="00563487">
            <w:pPr>
              <w:pStyle w:val="AxureTableNormalText"/>
            </w:pPr>
          </w:p>
        </w:tc>
        <w:tc>
          <w:tcPr>
            <w:tcW w:w="0" w:type="auto"/>
          </w:tcPr>
          <w:p w:rsidR="00563487" w:rsidRDefault="00D9348C">
            <w:pPr>
              <w:pStyle w:val="AxureTableNormalText"/>
            </w:pPr>
            <w:r>
              <w:t>Main Admin tab; only visible when logged in with Admin privileges</w:t>
            </w:r>
          </w:p>
        </w:tc>
        <w:tc>
          <w:tcPr>
            <w:tcW w:w="0" w:type="auto"/>
          </w:tcPr>
          <w:p w:rsidR="00563487" w:rsidRDefault="00D9348C">
            <w:pPr>
              <w:pStyle w:val="AxureTableNormalText"/>
            </w:pPr>
            <w:r>
              <w:t>Medium</w:t>
            </w:r>
          </w:p>
        </w:tc>
        <w:tc>
          <w:tcPr>
            <w:tcW w:w="0" w:type="auto"/>
          </w:tcPr>
          <w:p w:rsidR="00563487" w:rsidRDefault="00D9348C">
            <w:pPr>
              <w:pStyle w:val="AxureTableNormalText"/>
            </w:pPr>
            <w:r>
              <w:t>1</w:t>
            </w:r>
          </w:p>
        </w:tc>
        <w:tc>
          <w:tcPr>
            <w:tcW w:w="0" w:type="auto"/>
          </w:tcPr>
          <w:p w:rsidR="00563487" w:rsidRDefault="00D9348C">
            <w:pPr>
              <w:pStyle w:val="AxureTableNormalText"/>
            </w:pPr>
            <w:r>
              <w:t>Imar</w:t>
            </w:r>
          </w:p>
        </w:tc>
        <w:tc>
          <w:tcPr>
            <w:tcW w:w="0" w:type="auto"/>
          </w:tcPr>
          <w:p w:rsidR="00563487" w:rsidRDefault="00D9348C">
            <w:pPr>
              <w:pStyle w:val="AxureTableNormalText"/>
            </w:pPr>
            <w:r>
              <w:t>Back end</w:t>
            </w:r>
          </w:p>
        </w:tc>
      </w:tr>
    </w:tbl>
    <w:p w:rsidR="00563487" w:rsidRDefault="00D9348C">
      <w:pPr>
        <w:pStyle w:val="AxureHeading3"/>
        <w:keepNext/>
      </w:pPr>
      <w:bookmarkStart w:id="6" w:name="_Toc262554460"/>
      <w:r>
        <w:t>EditCategory</w:t>
      </w:r>
      <w:bookmarkEnd w:id="6"/>
    </w:p>
    <w:p w:rsidR="00563487" w:rsidRDefault="00D9348C">
      <w:pPr>
        <w:pStyle w:val="AxureHeading4"/>
        <w:keepNext/>
      </w:pPr>
      <w:bookmarkStart w:id="7" w:name="_Toc262554461"/>
      <w:r>
        <w:t>State1</w:t>
      </w:r>
      <w:bookmarkEnd w:id="7"/>
    </w:p>
    <w:p w:rsidR="00563487" w:rsidRDefault="00D9348C">
      <w:pPr>
        <w:pStyle w:val="AxureHeadingBasic"/>
        <w:keepNext/>
      </w:pPr>
      <w:r>
        <w:t>User Interface</w:t>
      </w:r>
    </w:p>
    <w:p w:rsidR="00563487" w:rsidRDefault="00D9348C">
      <w:pPr>
        <w:jc w:val="center"/>
      </w:pPr>
      <w:r>
        <w:rPr>
          <w:noProof/>
        </w:rPr>
        <w:drawing>
          <wp:inline distT="0" distB="0" distL="0" distR="0">
            <wp:extent cx="5505450" cy="4362450"/>
            <wp:effectExtent l="0" t="0" r="0" b="0"/>
            <wp:docPr id="2" name="AX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XU1.png"/>
                    <pic:cNvPicPr>
                      <a:picLocks noChangeAspect="1" noChangeArrowheads="1"/>
                    </pic:cNvPicPr>
                  </pic:nvPicPr>
                  <pic:blipFill>
                    <a:blip r:embed="rId15"/>
                    <a:stretch>
                      <a:fillRect/>
                    </a:stretch>
                  </pic:blipFill>
                  <pic:spPr>
                    <a:xfrm>
                      <a:off x="0" y="0"/>
                      <a:ext cx="5505450" cy="4362450"/>
                    </a:xfrm>
                    <a:prstGeom prst="rect">
                      <a:avLst/>
                    </a:prstGeom>
                  </pic:spPr>
                </pic:pic>
              </a:graphicData>
            </a:graphic>
          </wp:inline>
        </w:drawing>
      </w:r>
    </w:p>
    <w:p w:rsidR="00563487" w:rsidRDefault="00D9348C">
      <w:pPr>
        <w:pStyle w:val="AxureHeadingBasic"/>
        <w:keepNext/>
      </w:pPr>
      <w:r>
        <w:t>Object Table</w:t>
      </w:r>
    </w:p>
    <w:tbl>
      <w:tblPr>
        <w:tblStyle w:val="AxureTableStyle"/>
        <w:tblW w:w="0" w:type="auto"/>
        <w:tblLook w:val="04A0" w:firstRow="1" w:lastRow="0" w:firstColumn="1" w:lastColumn="0" w:noHBand="0" w:noVBand="1"/>
      </w:tblPr>
      <w:tblGrid>
        <w:gridCol w:w="776"/>
        <w:gridCol w:w="589"/>
        <w:gridCol w:w="2492"/>
      </w:tblGrid>
      <w:tr w:rsidR="00563487" w:rsidTr="00563487">
        <w:trPr>
          <w:cnfStyle w:val="100000000000" w:firstRow="1" w:lastRow="0" w:firstColumn="0" w:lastColumn="0" w:oddVBand="0" w:evenVBand="0" w:oddHBand="0" w:evenHBand="0" w:firstRowFirstColumn="0" w:firstRowLastColumn="0" w:lastRowFirstColumn="0" w:lastRowLastColumn="0"/>
        </w:trPr>
        <w:tc>
          <w:tcPr>
            <w:tcW w:w="0" w:type="auto"/>
          </w:tcPr>
          <w:p w:rsidR="00563487" w:rsidRDefault="00D9348C">
            <w:pPr>
              <w:pStyle w:val="AxureTableHeaderText"/>
            </w:pPr>
            <w:r>
              <w:t>Footnote</w:t>
            </w:r>
          </w:p>
        </w:tc>
        <w:tc>
          <w:tcPr>
            <w:tcW w:w="0" w:type="auto"/>
          </w:tcPr>
          <w:p w:rsidR="00563487" w:rsidRDefault="00D9348C">
            <w:pPr>
              <w:pStyle w:val="AxureTableHeaderText"/>
            </w:pPr>
            <w:r>
              <w:t>Label</w:t>
            </w:r>
          </w:p>
        </w:tc>
        <w:tc>
          <w:tcPr>
            <w:tcW w:w="0" w:type="auto"/>
          </w:tcPr>
          <w:p w:rsidR="00563487" w:rsidRDefault="00D9348C">
            <w:pPr>
              <w:pStyle w:val="AxureTableHeaderText"/>
            </w:pPr>
            <w:r>
              <w:t>Interactions</w:t>
            </w:r>
          </w:p>
        </w:tc>
      </w:tr>
      <w:tr w:rsidR="00563487" w:rsidTr="00563487">
        <w:tc>
          <w:tcPr>
            <w:tcW w:w="0" w:type="auto"/>
          </w:tcPr>
          <w:p w:rsidR="00563487" w:rsidRDefault="00D9348C">
            <w:pPr>
              <w:pStyle w:val="AxureTableNormalText"/>
            </w:pPr>
            <w:r>
              <w:t>1</w:t>
            </w:r>
          </w:p>
        </w:tc>
        <w:tc>
          <w:tcPr>
            <w:tcW w:w="0" w:type="auto"/>
          </w:tcPr>
          <w:p w:rsidR="00563487" w:rsidRDefault="00D9348C">
            <w:pPr>
              <w:pStyle w:val="AxureTableNormalText"/>
            </w:pPr>
            <w:r>
              <w:t>button</w:t>
            </w:r>
          </w:p>
        </w:tc>
        <w:tc>
          <w:tcPr>
            <w:tcW w:w="0" w:type="auto"/>
          </w:tcPr>
          <w:p w:rsidR="00563487" w:rsidRDefault="00D9348C">
            <w:pPr>
              <w:pStyle w:val="AxureTableNormalText"/>
            </w:pPr>
            <w:r>
              <w:t>OnClick:</w:t>
            </w:r>
            <w:r>
              <w:br/>
              <w:t xml:space="preserve">  Case 1:</w:t>
            </w:r>
            <w:r>
              <w:br/>
              <w:t xml:space="preserve">    Show CatList, Changes Saved</w:t>
            </w:r>
            <w:r>
              <w:br/>
              <w:t xml:space="preserve">    Hide EditCategory</w:t>
            </w:r>
            <w:r>
              <w:br/>
              <w:t xml:space="preserve">    Wait 2500 ms</w:t>
            </w:r>
            <w:r>
              <w:br/>
              <w:t xml:space="preserve">    Hide Changes Saved</w:t>
            </w:r>
          </w:p>
        </w:tc>
      </w:tr>
      <w:tr w:rsidR="00563487" w:rsidTr="00563487">
        <w:trPr>
          <w:cnfStyle w:val="000000010000" w:firstRow="0" w:lastRow="0" w:firstColumn="0" w:lastColumn="0" w:oddVBand="0" w:evenVBand="0" w:oddHBand="0" w:evenHBand="1" w:firstRowFirstColumn="0" w:firstRowLastColumn="0" w:lastRowFirstColumn="0" w:lastRowLastColumn="0"/>
        </w:trPr>
        <w:tc>
          <w:tcPr>
            <w:tcW w:w="0" w:type="auto"/>
          </w:tcPr>
          <w:p w:rsidR="00563487" w:rsidRDefault="00D9348C">
            <w:pPr>
              <w:pStyle w:val="AxureTableNormalText"/>
            </w:pPr>
            <w:r>
              <w:t>2</w:t>
            </w:r>
          </w:p>
        </w:tc>
        <w:tc>
          <w:tcPr>
            <w:tcW w:w="0" w:type="auto"/>
          </w:tcPr>
          <w:p w:rsidR="00563487" w:rsidRDefault="00D9348C">
            <w:pPr>
              <w:pStyle w:val="AxureTableNormalText"/>
            </w:pPr>
            <w:r>
              <w:t>button</w:t>
            </w:r>
          </w:p>
        </w:tc>
        <w:tc>
          <w:tcPr>
            <w:tcW w:w="0" w:type="auto"/>
          </w:tcPr>
          <w:p w:rsidR="00563487" w:rsidRDefault="00D9348C">
            <w:pPr>
              <w:pStyle w:val="AxureTableNormalText"/>
            </w:pPr>
            <w:r>
              <w:t>OnClick:</w:t>
            </w:r>
            <w:r>
              <w:br/>
              <w:t xml:space="preserve">  Case 1:</w:t>
            </w:r>
            <w:r>
              <w:br/>
              <w:t xml:space="preserve">    Show CatList</w:t>
            </w:r>
            <w:r>
              <w:br/>
              <w:t xml:space="preserve">    Hide EditCategory</w:t>
            </w:r>
          </w:p>
        </w:tc>
      </w:tr>
    </w:tbl>
    <w:p w:rsidR="00563487" w:rsidRDefault="00D9348C">
      <w:pPr>
        <w:pStyle w:val="AxureHeading3"/>
        <w:keepNext/>
      </w:pPr>
      <w:bookmarkStart w:id="8" w:name="_Toc262554462"/>
      <w:r>
        <w:lastRenderedPageBreak/>
        <w:t>CatList</w:t>
      </w:r>
      <w:bookmarkEnd w:id="8"/>
    </w:p>
    <w:p w:rsidR="00563487" w:rsidRDefault="00D9348C">
      <w:pPr>
        <w:pStyle w:val="AxureHeading4"/>
        <w:keepNext/>
      </w:pPr>
      <w:bookmarkStart w:id="9" w:name="_Toc262554463"/>
      <w:r>
        <w:t>State1</w:t>
      </w:r>
      <w:bookmarkEnd w:id="9"/>
    </w:p>
    <w:p w:rsidR="00563487" w:rsidRDefault="00D9348C">
      <w:pPr>
        <w:pStyle w:val="AxureHeadingBasic"/>
        <w:keepNext/>
      </w:pPr>
      <w:r>
        <w:t>User Interface</w:t>
      </w:r>
    </w:p>
    <w:p w:rsidR="00563487" w:rsidRDefault="00D9348C">
      <w:pPr>
        <w:jc w:val="center"/>
      </w:pPr>
      <w:r>
        <w:rPr>
          <w:noProof/>
        </w:rPr>
        <w:drawing>
          <wp:inline distT="0" distB="0" distL="0" distR="0">
            <wp:extent cx="5505450" cy="4362450"/>
            <wp:effectExtent l="0" t="0" r="0" b="0"/>
            <wp:docPr id="3" name="AXU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XU2.png"/>
                    <pic:cNvPicPr>
                      <a:picLocks noChangeAspect="1" noChangeArrowheads="1"/>
                    </pic:cNvPicPr>
                  </pic:nvPicPr>
                  <pic:blipFill>
                    <a:blip r:embed="rId16"/>
                    <a:stretch>
                      <a:fillRect/>
                    </a:stretch>
                  </pic:blipFill>
                  <pic:spPr>
                    <a:xfrm>
                      <a:off x="0" y="0"/>
                      <a:ext cx="5505450" cy="4362450"/>
                    </a:xfrm>
                    <a:prstGeom prst="rect">
                      <a:avLst/>
                    </a:prstGeom>
                  </pic:spPr>
                </pic:pic>
              </a:graphicData>
            </a:graphic>
          </wp:inline>
        </w:drawing>
      </w:r>
    </w:p>
    <w:p w:rsidR="00563487" w:rsidRDefault="00D9348C">
      <w:pPr>
        <w:pStyle w:val="AxureHeadingBasic"/>
        <w:keepNext/>
      </w:pPr>
      <w:r>
        <w:t>Object Table</w:t>
      </w:r>
    </w:p>
    <w:tbl>
      <w:tblPr>
        <w:tblStyle w:val="AxureTableStyle"/>
        <w:tblW w:w="0" w:type="auto"/>
        <w:tblLook w:val="04A0" w:firstRow="1" w:lastRow="0" w:firstColumn="1" w:lastColumn="0" w:noHBand="0" w:noVBand="1"/>
      </w:tblPr>
      <w:tblGrid>
        <w:gridCol w:w="776"/>
        <w:gridCol w:w="589"/>
        <w:gridCol w:w="6223"/>
        <w:gridCol w:w="1311"/>
        <w:gridCol w:w="605"/>
      </w:tblGrid>
      <w:tr w:rsidR="00563487" w:rsidTr="00563487">
        <w:trPr>
          <w:cnfStyle w:val="100000000000" w:firstRow="1" w:lastRow="0" w:firstColumn="0" w:lastColumn="0" w:oddVBand="0" w:evenVBand="0" w:oddHBand="0" w:evenHBand="0" w:firstRowFirstColumn="0" w:firstRowLastColumn="0" w:lastRowFirstColumn="0" w:lastRowLastColumn="0"/>
        </w:trPr>
        <w:tc>
          <w:tcPr>
            <w:tcW w:w="0" w:type="auto"/>
          </w:tcPr>
          <w:p w:rsidR="00563487" w:rsidRDefault="00D9348C">
            <w:pPr>
              <w:pStyle w:val="AxureTableHeaderText"/>
            </w:pPr>
            <w:r>
              <w:t>Footnote</w:t>
            </w:r>
          </w:p>
        </w:tc>
        <w:tc>
          <w:tcPr>
            <w:tcW w:w="0" w:type="auto"/>
          </w:tcPr>
          <w:p w:rsidR="00563487" w:rsidRDefault="00D9348C">
            <w:pPr>
              <w:pStyle w:val="AxureTableHeaderText"/>
            </w:pPr>
            <w:r>
              <w:t>Label</w:t>
            </w:r>
          </w:p>
        </w:tc>
        <w:tc>
          <w:tcPr>
            <w:tcW w:w="0" w:type="auto"/>
          </w:tcPr>
          <w:p w:rsidR="00563487" w:rsidRDefault="00D9348C">
            <w:pPr>
              <w:pStyle w:val="AxureTableHeaderText"/>
            </w:pPr>
            <w:r>
              <w:t>Interactions</w:t>
            </w:r>
          </w:p>
        </w:tc>
        <w:tc>
          <w:tcPr>
            <w:tcW w:w="0" w:type="auto"/>
          </w:tcPr>
          <w:p w:rsidR="00563487" w:rsidRDefault="00D9348C">
            <w:pPr>
              <w:pStyle w:val="AxureTableHeaderText"/>
            </w:pPr>
            <w:r>
              <w:t>Description</w:t>
            </w:r>
          </w:p>
        </w:tc>
        <w:tc>
          <w:tcPr>
            <w:tcW w:w="0" w:type="auto"/>
          </w:tcPr>
          <w:p w:rsidR="00563487" w:rsidRDefault="00D9348C">
            <w:pPr>
              <w:pStyle w:val="AxureTableHeaderText"/>
            </w:pPr>
            <w:r>
              <w:t>Area</w:t>
            </w:r>
          </w:p>
        </w:tc>
      </w:tr>
      <w:tr w:rsidR="00563487" w:rsidTr="00563487">
        <w:tc>
          <w:tcPr>
            <w:tcW w:w="0" w:type="auto"/>
          </w:tcPr>
          <w:p w:rsidR="00563487" w:rsidRDefault="00D9348C">
            <w:pPr>
              <w:pStyle w:val="AxureTableNormalText"/>
            </w:pPr>
            <w:r>
              <w:t>1</w:t>
            </w:r>
          </w:p>
        </w:tc>
        <w:tc>
          <w:tcPr>
            <w:tcW w:w="0" w:type="auto"/>
          </w:tcPr>
          <w:p w:rsidR="00563487" w:rsidRDefault="00563487">
            <w:pPr>
              <w:pStyle w:val="AxureTableNormalText"/>
            </w:pPr>
          </w:p>
        </w:tc>
        <w:tc>
          <w:tcPr>
            <w:tcW w:w="0" w:type="auto"/>
          </w:tcPr>
          <w:p w:rsidR="00563487" w:rsidRDefault="00D9348C">
            <w:pPr>
              <w:pStyle w:val="AxureTableNormalText"/>
            </w:pPr>
            <w:r>
              <w:t>OnClick:</w:t>
            </w:r>
            <w:r>
              <w:br/>
              <w:t xml:space="preserve">  Case 1 (If is checked of Check2 equals true or is checked of Check1 equals true or is checked of Check3 equals true or is checked of Check4 equals true or is checked of Check5 equals true or is checked of Check6 equals true):</w:t>
            </w:r>
            <w:r>
              <w:br/>
              <w:t xml:space="preserve">    Show Are You Sure Message</w:t>
            </w:r>
            <w:r>
              <w:br/>
              <w:t xml:space="preserve">  Case 2 (Else If True):</w:t>
            </w:r>
            <w:r>
              <w:br/>
              <w:t xml:space="preserve">    Show Select At Least One Message</w:t>
            </w:r>
          </w:p>
        </w:tc>
        <w:tc>
          <w:tcPr>
            <w:tcW w:w="0" w:type="auto"/>
          </w:tcPr>
          <w:p w:rsidR="00563487" w:rsidRDefault="00D9348C">
            <w:pPr>
              <w:pStyle w:val="AxureTableNormalText"/>
            </w:pPr>
            <w:r>
              <w:t>Delete selected categories</w:t>
            </w:r>
          </w:p>
        </w:tc>
        <w:tc>
          <w:tcPr>
            <w:tcW w:w="0" w:type="auto"/>
          </w:tcPr>
          <w:p w:rsidR="00563487" w:rsidRDefault="00D9348C">
            <w:pPr>
              <w:pStyle w:val="AxureTableNormalText"/>
            </w:pPr>
            <w:r>
              <w:t>Back end</w:t>
            </w:r>
          </w:p>
        </w:tc>
      </w:tr>
      <w:tr w:rsidR="00563487" w:rsidTr="00563487">
        <w:trPr>
          <w:cnfStyle w:val="000000010000" w:firstRow="0" w:lastRow="0" w:firstColumn="0" w:lastColumn="0" w:oddVBand="0" w:evenVBand="0" w:oddHBand="0" w:evenHBand="1" w:firstRowFirstColumn="0" w:firstRowLastColumn="0" w:lastRowFirstColumn="0" w:lastRowLastColumn="0"/>
        </w:trPr>
        <w:tc>
          <w:tcPr>
            <w:tcW w:w="0" w:type="auto"/>
          </w:tcPr>
          <w:p w:rsidR="00563487" w:rsidRDefault="00D9348C">
            <w:pPr>
              <w:pStyle w:val="AxureTableNormalText"/>
            </w:pPr>
            <w:r>
              <w:t>2</w:t>
            </w:r>
          </w:p>
        </w:tc>
        <w:tc>
          <w:tcPr>
            <w:tcW w:w="0" w:type="auto"/>
          </w:tcPr>
          <w:p w:rsidR="00563487" w:rsidRDefault="00D9348C">
            <w:pPr>
              <w:pStyle w:val="AxureTableNormalText"/>
            </w:pPr>
            <w:r>
              <w:t>button</w:t>
            </w:r>
          </w:p>
        </w:tc>
        <w:tc>
          <w:tcPr>
            <w:tcW w:w="0" w:type="auto"/>
          </w:tcPr>
          <w:p w:rsidR="00563487" w:rsidRDefault="00D9348C">
            <w:pPr>
              <w:pStyle w:val="AxureTableNormalText"/>
            </w:pPr>
            <w:r>
              <w:t>OnClick:</w:t>
            </w:r>
            <w:r>
              <w:br/>
              <w:t xml:space="preserve">  Case 1:</w:t>
            </w:r>
            <w:r>
              <w:br/>
              <w:t xml:space="preserve">    Show EditCategory</w:t>
            </w:r>
            <w:r>
              <w:br/>
              <w:t xml:space="preserve">    Hide CatList</w:t>
            </w:r>
          </w:p>
        </w:tc>
        <w:tc>
          <w:tcPr>
            <w:tcW w:w="0" w:type="auto"/>
          </w:tcPr>
          <w:p w:rsidR="00563487" w:rsidRDefault="00563487">
            <w:pPr>
              <w:pStyle w:val="AxureTableNormalText"/>
            </w:pPr>
          </w:p>
        </w:tc>
        <w:tc>
          <w:tcPr>
            <w:tcW w:w="0" w:type="auto"/>
          </w:tcPr>
          <w:p w:rsidR="00563487" w:rsidRDefault="00563487">
            <w:pPr>
              <w:pStyle w:val="AxureTableNormalText"/>
            </w:pPr>
          </w:p>
        </w:tc>
      </w:tr>
    </w:tbl>
    <w:p w:rsidR="00563487" w:rsidRDefault="00D9348C">
      <w:pPr>
        <w:pStyle w:val="AxureHeading3"/>
        <w:keepNext/>
      </w:pPr>
      <w:bookmarkStart w:id="10" w:name="_Toc262554464"/>
      <w:r>
        <w:lastRenderedPageBreak/>
        <w:t>Are You Sure Message</w:t>
      </w:r>
      <w:bookmarkEnd w:id="10"/>
    </w:p>
    <w:p w:rsidR="00563487" w:rsidRDefault="00D9348C">
      <w:pPr>
        <w:pStyle w:val="AxureHeading4"/>
        <w:keepNext/>
      </w:pPr>
      <w:bookmarkStart w:id="11" w:name="_Toc262554465"/>
      <w:r>
        <w:t>State1</w:t>
      </w:r>
      <w:bookmarkEnd w:id="11"/>
    </w:p>
    <w:p w:rsidR="00563487" w:rsidRDefault="00D9348C">
      <w:pPr>
        <w:pStyle w:val="AxureHeadingBasic"/>
        <w:keepNext/>
      </w:pPr>
      <w:r>
        <w:t>User Interface</w:t>
      </w:r>
    </w:p>
    <w:p w:rsidR="00563487" w:rsidRDefault="00D9348C">
      <w:pPr>
        <w:jc w:val="center"/>
      </w:pPr>
      <w:r>
        <w:rPr>
          <w:noProof/>
        </w:rPr>
        <w:drawing>
          <wp:inline distT="0" distB="0" distL="0" distR="0">
            <wp:extent cx="2695575" cy="1457325"/>
            <wp:effectExtent l="0" t="0" r="0" b="0"/>
            <wp:docPr id="4" name="AXU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XU3.png"/>
                    <pic:cNvPicPr>
                      <a:picLocks noChangeAspect="1" noChangeArrowheads="1"/>
                    </pic:cNvPicPr>
                  </pic:nvPicPr>
                  <pic:blipFill>
                    <a:blip r:embed="rId17"/>
                    <a:stretch>
                      <a:fillRect/>
                    </a:stretch>
                  </pic:blipFill>
                  <pic:spPr>
                    <a:xfrm>
                      <a:off x="0" y="0"/>
                      <a:ext cx="2695575" cy="1457325"/>
                    </a:xfrm>
                    <a:prstGeom prst="rect">
                      <a:avLst/>
                    </a:prstGeom>
                  </pic:spPr>
                </pic:pic>
              </a:graphicData>
            </a:graphic>
          </wp:inline>
        </w:drawing>
      </w:r>
    </w:p>
    <w:p w:rsidR="00563487" w:rsidRDefault="00D9348C">
      <w:pPr>
        <w:pStyle w:val="AxureHeadingBasic"/>
        <w:keepNext/>
      </w:pPr>
      <w:r>
        <w:t>Object Table</w:t>
      </w:r>
    </w:p>
    <w:tbl>
      <w:tblPr>
        <w:tblStyle w:val="AxureTableStyle"/>
        <w:tblW w:w="0" w:type="auto"/>
        <w:tblLook w:val="04A0" w:firstRow="1" w:lastRow="0" w:firstColumn="1" w:lastColumn="0" w:noHBand="0" w:noVBand="1"/>
      </w:tblPr>
      <w:tblGrid>
        <w:gridCol w:w="776"/>
        <w:gridCol w:w="589"/>
        <w:gridCol w:w="2350"/>
      </w:tblGrid>
      <w:tr w:rsidR="00563487" w:rsidTr="00563487">
        <w:trPr>
          <w:cnfStyle w:val="100000000000" w:firstRow="1" w:lastRow="0" w:firstColumn="0" w:lastColumn="0" w:oddVBand="0" w:evenVBand="0" w:oddHBand="0" w:evenHBand="0" w:firstRowFirstColumn="0" w:firstRowLastColumn="0" w:lastRowFirstColumn="0" w:lastRowLastColumn="0"/>
        </w:trPr>
        <w:tc>
          <w:tcPr>
            <w:tcW w:w="0" w:type="auto"/>
          </w:tcPr>
          <w:p w:rsidR="00563487" w:rsidRDefault="00D9348C">
            <w:pPr>
              <w:pStyle w:val="AxureTableHeaderText"/>
            </w:pPr>
            <w:r>
              <w:t>Footnote</w:t>
            </w:r>
          </w:p>
        </w:tc>
        <w:tc>
          <w:tcPr>
            <w:tcW w:w="0" w:type="auto"/>
          </w:tcPr>
          <w:p w:rsidR="00563487" w:rsidRDefault="00D9348C">
            <w:pPr>
              <w:pStyle w:val="AxureTableHeaderText"/>
            </w:pPr>
            <w:r>
              <w:t>Label</w:t>
            </w:r>
          </w:p>
        </w:tc>
        <w:tc>
          <w:tcPr>
            <w:tcW w:w="0" w:type="auto"/>
          </w:tcPr>
          <w:p w:rsidR="00563487" w:rsidRDefault="00D9348C">
            <w:pPr>
              <w:pStyle w:val="AxureTableHeaderText"/>
            </w:pPr>
            <w:r>
              <w:t>Interactions</w:t>
            </w:r>
          </w:p>
        </w:tc>
      </w:tr>
      <w:tr w:rsidR="00563487" w:rsidTr="00563487">
        <w:tc>
          <w:tcPr>
            <w:tcW w:w="0" w:type="auto"/>
          </w:tcPr>
          <w:p w:rsidR="00563487" w:rsidRDefault="00D9348C">
            <w:pPr>
              <w:pStyle w:val="AxureTableNormalText"/>
            </w:pPr>
            <w:r>
              <w:t>1</w:t>
            </w:r>
          </w:p>
        </w:tc>
        <w:tc>
          <w:tcPr>
            <w:tcW w:w="0" w:type="auto"/>
          </w:tcPr>
          <w:p w:rsidR="00563487" w:rsidRDefault="00D9348C">
            <w:pPr>
              <w:pStyle w:val="AxureTableNormalText"/>
            </w:pPr>
            <w:r>
              <w:t>button</w:t>
            </w:r>
          </w:p>
        </w:tc>
        <w:tc>
          <w:tcPr>
            <w:tcW w:w="0" w:type="auto"/>
          </w:tcPr>
          <w:p w:rsidR="00563487" w:rsidRDefault="00D9348C">
            <w:pPr>
              <w:pStyle w:val="AxureTableNormalText"/>
            </w:pPr>
            <w:r>
              <w:t>OnClick:</w:t>
            </w:r>
            <w:r>
              <w:br/>
              <w:t xml:space="preserve">  Case 1:</w:t>
            </w:r>
            <w:r>
              <w:br/>
              <w:t xml:space="preserve">    Hide Are You Sure Message</w:t>
            </w:r>
          </w:p>
        </w:tc>
      </w:tr>
      <w:tr w:rsidR="00563487" w:rsidTr="00563487">
        <w:trPr>
          <w:cnfStyle w:val="000000010000" w:firstRow="0" w:lastRow="0" w:firstColumn="0" w:lastColumn="0" w:oddVBand="0" w:evenVBand="0" w:oddHBand="0" w:evenHBand="1" w:firstRowFirstColumn="0" w:firstRowLastColumn="0" w:lastRowFirstColumn="0" w:lastRowLastColumn="0"/>
        </w:trPr>
        <w:tc>
          <w:tcPr>
            <w:tcW w:w="0" w:type="auto"/>
          </w:tcPr>
          <w:p w:rsidR="00563487" w:rsidRDefault="00D9348C">
            <w:pPr>
              <w:pStyle w:val="AxureTableNormalText"/>
            </w:pPr>
            <w:r>
              <w:t>2</w:t>
            </w:r>
          </w:p>
        </w:tc>
        <w:tc>
          <w:tcPr>
            <w:tcW w:w="0" w:type="auto"/>
          </w:tcPr>
          <w:p w:rsidR="00563487" w:rsidRDefault="00D9348C">
            <w:pPr>
              <w:pStyle w:val="AxureTableNormalText"/>
            </w:pPr>
            <w:r>
              <w:t>button</w:t>
            </w:r>
          </w:p>
        </w:tc>
        <w:tc>
          <w:tcPr>
            <w:tcW w:w="0" w:type="auto"/>
          </w:tcPr>
          <w:p w:rsidR="00563487" w:rsidRDefault="00D9348C">
            <w:pPr>
              <w:pStyle w:val="AxureTableNormalText"/>
            </w:pPr>
            <w:r>
              <w:t>OnClick:</w:t>
            </w:r>
            <w:r>
              <w:br/>
              <w:t xml:space="preserve">  Case 1:</w:t>
            </w:r>
            <w:r>
              <w:br/>
              <w:t xml:space="preserve">    Hide Are You Sure Message</w:t>
            </w:r>
          </w:p>
        </w:tc>
      </w:tr>
    </w:tbl>
    <w:p w:rsidR="00563487" w:rsidRDefault="00D9348C">
      <w:pPr>
        <w:pStyle w:val="AxureHeading3"/>
        <w:keepNext/>
      </w:pPr>
      <w:bookmarkStart w:id="12" w:name="_Toc262554466"/>
      <w:r>
        <w:t>Changes Saved</w:t>
      </w:r>
      <w:bookmarkEnd w:id="12"/>
    </w:p>
    <w:p w:rsidR="00563487" w:rsidRDefault="00D9348C">
      <w:pPr>
        <w:pStyle w:val="AxureHeading4"/>
        <w:keepNext/>
      </w:pPr>
      <w:bookmarkStart w:id="13" w:name="_Toc262554467"/>
      <w:r>
        <w:t>State1</w:t>
      </w:r>
      <w:bookmarkEnd w:id="13"/>
    </w:p>
    <w:p w:rsidR="00563487" w:rsidRDefault="00D9348C">
      <w:pPr>
        <w:pStyle w:val="AxureHeadingBasic"/>
        <w:keepNext/>
      </w:pPr>
      <w:r>
        <w:t>User Interface</w:t>
      </w:r>
    </w:p>
    <w:p w:rsidR="00563487" w:rsidRDefault="00D9348C">
      <w:pPr>
        <w:jc w:val="center"/>
      </w:pPr>
      <w:r>
        <w:rPr>
          <w:noProof/>
        </w:rPr>
        <w:drawing>
          <wp:inline distT="0" distB="0" distL="0" distR="0">
            <wp:extent cx="4457700" cy="647700"/>
            <wp:effectExtent l="0" t="0" r="0" b="0"/>
            <wp:docPr id="5" name="AXU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XU4.png"/>
                    <pic:cNvPicPr>
                      <a:picLocks noChangeAspect="1" noChangeArrowheads="1"/>
                    </pic:cNvPicPr>
                  </pic:nvPicPr>
                  <pic:blipFill>
                    <a:blip r:embed="rId18"/>
                    <a:stretch>
                      <a:fillRect/>
                    </a:stretch>
                  </pic:blipFill>
                  <pic:spPr>
                    <a:xfrm>
                      <a:off x="0" y="0"/>
                      <a:ext cx="4457700" cy="647700"/>
                    </a:xfrm>
                    <a:prstGeom prst="rect">
                      <a:avLst/>
                    </a:prstGeom>
                  </pic:spPr>
                </pic:pic>
              </a:graphicData>
            </a:graphic>
          </wp:inline>
        </w:drawing>
      </w:r>
    </w:p>
    <w:p w:rsidR="00563487" w:rsidRDefault="00D9348C">
      <w:pPr>
        <w:pStyle w:val="AxureHeading3"/>
        <w:keepNext/>
      </w:pPr>
      <w:bookmarkStart w:id="14" w:name="_Toc262554468"/>
      <w:r>
        <w:t>Select At Least One Message</w:t>
      </w:r>
      <w:bookmarkEnd w:id="14"/>
    </w:p>
    <w:p w:rsidR="00563487" w:rsidRDefault="00D9348C">
      <w:pPr>
        <w:pStyle w:val="AxureHeading4"/>
        <w:keepNext/>
      </w:pPr>
      <w:bookmarkStart w:id="15" w:name="_Toc262554469"/>
      <w:r>
        <w:t>State1</w:t>
      </w:r>
      <w:bookmarkEnd w:id="15"/>
    </w:p>
    <w:p w:rsidR="00563487" w:rsidRDefault="00D9348C">
      <w:pPr>
        <w:pStyle w:val="AxureHeadingBasic"/>
        <w:keepNext/>
      </w:pPr>
      <w:r>
        <w:t>User Interface</w:t>
      </w:r>
    </w:p>
    <w:p w:rsidR="00563487" w:rsidRDefault="00D9348C">
      <w:pPr>
        <w:jc w:val="center"/>
      </w:pPr>
      <w:r>
        <w:rPr>
          <w:noProof/>
        </w:rPr>
        <w:drawing>
          <wp:inline distT="0" distB="0" distL="0" distR="0">
            <wp:extent cx="2695575" cy="1219200"/>
            <wp:effectExtent l="0" t="0" r="0" b="0"/>
            <wp:docPr id="6" name="AXU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XU5.png"/>
                    <pic:cNvPicPr>
                      <a:picLocks noChangeAspect="1" noChangeArrowheads="1"/>
                    </pic:cNvPicPr>
                  </pic:nvPicPr>
                  <pic:blipFill>
                    <a:blip r:embed="rId19"/>
                    <a:stretch>
                      <a:fillRect/>
                    </a:stretch>
                  </pic:blipFill>
                  <pic:spPr>
                    <a:xfrm>
                      <a:off x="0" y="0"/>
                      <a:ext cx="2695575" cy="1219200"/>
                    </a:xfrm>
                    <a:prstGeom prst="rect">
                      <a:avLst/>
                    </a:prstGeom>
                  </pic:spPr>
                </pic:pic>
              </a:graphicData>
            </a:graphic>
          </wp:inline>
        </w:drawing>
      </w:r>
    </w:p>
    <w:p w:rsidR="00563487" w:rsidRDefault="00D9348C">
      <w:pPr>
        <w:pStyle w:val="AxureHeadingBasic"/>
        <w:keepNext/>
      </w:pPr>
      <w:r>
        <w:lastRenderedPageBreak/>
        <w:t>Object Table</w:t>
      </w:r>
    </w:p>
    <w:tbl>
      <w:tblPr>
        <w:tblStyle w:val="AxureTableStyle"/>
        <w:tblW w:w="0" w:type="auto"/>
        <w:tblLook w:val="04A0" w:firstRow="1" w:lastRow="0" w:firstColumn="1" w:lastColumn="0" w:noHBand="0" w:noVBand="1"/>
      </w:tblPr>
      <w:tblGrid>
        <w:gridCol w:w="776"/>
        <w:gridCol w:w="589"/>
        <w:gridCol w:w="2813"/>
      </w:tblGrid>
      <w:tr w:rsidR="00563487" w:rsidTr="00563487">
        <w:trPr>
          <w:cnfStyle w:val="100000000000" w:firstRow="1" w:lastRow="0" w:firstColumn="0" w:lastColumn="0" w:oddVBand="0" w:evenVBand="0" w:oddHBand="0" w:evenHBand="0" w:firstRowFirstColumn="0" w:firstRowLastColumn="0" w:lastRowFirstColumn="0" w:lastRowLastColumn="0"/>
        </w:trPr>
        <w:tc>
          <w:tcPr>
            <w:tcW w:w="0" w:type="auto"/>
          </w:tcPr>
          <w:p w:rsidR="00563487" w:rsidRDefault="00D9348C">
            <w:pPr>
              <w:pStyle w:val="AxureTableHeaderText"/>
            </w:pPr>
            <w:r>
              <w:t>Footnote</w:t>
            </w:r>
          </w:p>
        </w:tc>
        <w:tc>
          <w:tcPr>
            <w:tcW w:w="0" w:type="auto"/>
          </w:tcPr>
          <w:p w:rsidR="00563487" w:rsidRDefault="00D9348C">
            <w:pPr>
              <w:pStyle w:val="AxureTableHeaderText"/>
            </w:pPr>
            <w:r>
              <w:t>Label</w:t>
            </w:r>
          </w:p>
        </w:tc>
        <w:tc>
          <w:tcPr>
            <w:tcW w:w="0" w:type="auto"/>
          </w:tcPr>
          <w:p w:rsidR="00563487" w:rsidRDefault="00D9348C">
            <w:pPr>
              <w:pStyle w:val="AxureTableHeaderText"/>
            </w:pPr>
            <w:r>
              <w:t>Interactions</w:t>
            </w:r>
          </w:p>
        </w:tc>
      </w:tr>
      <w:tr w:rsidR="00563487" w:rsidTr="00563487">
        <w:tc>
          <w:tcPr>
            <w:tcW w:w="0" w:type="auto"/>
          </w:tcPr>
          <w:p w:rsidR="00563487" w:rsidRDefault="00D9348C">
            <w:pPr>
              <w:pStyle w:val="AxureTableNormalText"/>
            </w:pPr>
            <w:r>
              <w:t>1</w:t>
            </w:r>
          </w:p>
        </w:tc>
        <w:tc>
          <w:tcPr>
            <w:tcW w:w="0" w:type="auto"/>
          </w:tcPr>
          <w:p w:rsidR="00563487" w:rsidRDefault="00D9348C">
            <w:pPr>
              <w:pStyle w:val="AxureTableNormalText"/>
            </w:pPr>
            <w:r>
              <w:t>button</w:t>
            </w:r>
          </w:p>
        </w:tc>
        <w:tc>
          <w:tcPr>
            <w:tcW w:w="0" w:type="auto"/>
          </w:tcPr>
          <w:p w:rsidR="00563487" w:rsidRDefault="00D9348C">
            <w:pPr>
              <w:pStyle w:val="AxureTableNormalText"/>
            </w:pPr>
            <w:r>
              <w:t>OnClick:</w:t>
            </w:r>
            <w:r>
              <w:br/>
              <w:t xml:space="preserve">  Case 1:</w:t>
            </w:r>
            <w:r>
              <w:br/>
              <w:t xml:space="preserve">    Hide Select At Least One Message</w:t>
            </w:r>
          </w:p>
        </w:tc>
      </w:tr>
    </w:tbl>
    <w:p w:rsidR="00563487" w:rsidRDefault="00D9348C">
      <w:pPr>
        <w:pStyle w:val="AxureHeading2"/>
        <w:keepNext/>
      </w:pPr>
      <w:r>
        <w:br w:type="page"/>
      </w:r>
      <w:bookmarkStart w:id="16" w:name="_Toc262554470"/>
      <w:r>
        <w:lastRenderedPageBreak/>
        <w:t>Profile</w:t>
      </w:r>
      <w:bookmarkEnd w:id="16"/>
    </w:p>
    <w:p w:rsidR="00563487" w:rsidRDefault="00D9348C">
      <w:pPr>
        <w:pStyle w:val="AxureHeading3"/>
        <w:keepNext/>
      </w:pPr>
      <w:bookmarkStart w:id="17" w:name="_Toc262554471"/>
      <w:r>
        <w:t>User Interface</w:t>
      </w:r>
      <w:bookmarkEnd w:id="17"/>
    </w:p>
    <w:p w:rsidR="00563487" w:rsidRDefault="00D9348C">
      <w:pPr>
        <w:jc w:val="center"/>
      </w:pPr>
      <w:r>
        <w:rPr>
          <w:noProof/>
        </w:rPr>
        <w:drawing>
          <wp:inline distT="0" distB="0" distL="0" distR="0">
            <wp:extent cx="5829300" cy="3981450"/>
            <wp:effectExtent l="0" t="0" r="0" b="0"/>
            <wp:docPr id="7" name="AXU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XU6.png"/>
                    <pic:cNvPicPr>
                      <a:picLocks noChangeAspect="1" noChangeArrowheads="1"/>
                    </pic:cNvPicPr>
                  </pic:nvPicPr>
                  <pic:blipFill>
                    <a:blip r:embed="rId20"/>
                    <a:stretch>
                      <a:fillRect/>
                    </a:stretch>
                  </pic:blipFill>
                  <pic:spPr>
                    <a:xfrm>
                      <a:off x="0" y="0"/>
                      <a:ext cx="5829300" cy="3981450"/>
                    </a:xfrm>
                    <a:prstGeom prst="rect">
                      <a:avLst/>
                    </a:prstGeom>
                  </pic:spPr>
                </pic:pic>
              </a:graphicData>
            </a:graphic>
          </wp:inline>
        </w:drawing>
      </w:r>
    </w:p>
    <w:p w:rsidR="00563487" w:rsidRDefault="00D9348C">
      <w:pPr>
        <w:pStyle w:val="AxureHeading3"/>
        <w:keepNext/>
      </w:pPr>
      <w:bookmarkStart w:id="18" w:name="_Toc262554472"/>
      <w:r>
        <w:t>Object Table</w:t>
      </w:r>
      <w:bookmarkEnd w:id="18"/>
    </w:p>
    <w:tbl>
      <w:tblPr>
        <w:tblStyle w:val="AxureTableStyle"/>
        <w:tblW w:w="0" w:type="auto"/>
        <w:tblLook w:val="04A0" w:firstRow="1" w:lastRow="0" w:firstColumn="1" w:lastColumn="0" w:noHBand="0" w:noVBand="1"/>
      </w:tblPr>
      <w:tblGrid>
        <w:gridCol w:w="776"/>
        <w:gridCol w:w="740"/>
        <w:gridCol w:w="4625"/>
      </w:tblGrid>
      <w:tr w:rsidR="00563487" w:rsidTr="00563487">
        <w:trPr>
          <w:cnfStyle w:val="100000000000" w:firstRow="1" w:lastRow="0" w:firstColumn="0" w:lastColumn="0" w:oddVBand="0" w:evenVBand="0" w:oddHBand="0" w:evenHBand="0" w:firstRowFirstColumn="0" w:firstRowLastColumn="0" w:lastRowFirstColumn="0" w:lastRowLastColumn="0"/>
        </w:trPr>
        <w:tc>
          <w:tcPr>
            <w:tcW w:w="0" w:type="auto"/>
          </w:tcPr>
          <w:p w:rsidR="00563487" w:rsidRDefault="00D9348C">
            <w:pPr>
              <w:pStyle w:val="AxureTableHeaderText"/>
            </w:pPr>
            <w:r>
              <w:t>Footnote</w:t>
            </w:r>
          </w:p>
        </w:tc>
        <w:tc>
          <w:tcPr>
            <w:tcW w:w="0" w:type="auto"/>
          </w:tcPr>
          <w:p w:rsidR="00563487" w:rsidRDefault="00D9348C">
            <w:pPr>
              <w:pStyle w:val="AxureTableHeaderText"/>
            </w:pPr>
            <w:r>
              <w:t>Label</w:t>
            </w:r>
          </w:p>
        </w:tc>
        <w:tc>
          <w:tcPr>
            <w:tcW w:w="0" w:type="auto"/>
          </w:tcPr>
          <w:p w:rsidR="00563487" w:rsidRDefault="00D9348C">
            <w:pPr>
              <w:pStyle w:val="AxureTableHeaderText"/>
            </w:pPr>
            <w:r>
              <w:t>Interactions</w:t>
            </w:r>
          </w:p>
        </w:tc>
      </w:tr>
      <w:tr w:rsidR="00563487" w:rsidTr="00563487">
        <w:tc>
          <w:tcPr>
            <w:tcW w:w="0" w:type="auto"/>
          </w:tcPr>
          <w:p w:rsidR="00563487" w:rsidRDefault="00D9348C">
            <w:pPr>
              <w:pStyle w:val="AxureTableNormalText"/>
            </w:pPr>
            <w:r>
              <w:t>1</w:t>
            </w:r>
          </w:p>
        </w:tc>
        <w:tc>
          <w:tcPr>
            <w:tcW w:w="0" w:type="auto"/>
          </w:tcPr>
          <w:p w:rsidR="00563487" w:rsidRDefault="00D9348C">
            <w:pPr>
              <w:pStyle w:val="AxureTableNormalText"/>
            </w:pPr>
            <w:r>
              <w:t>tab</w:t>
            </w:r>
          </w:p>
        </w:tc>
        <w:tc>
          <w:tcPr>
            <w:tcW w:w="0" w:type="auto"/>
          </w:tcPr>
          <w:p w:rsidR="00563487" w:rsidRDefault="00D9348C">
            <w:pPr>
              <w:pStyle w:val="AxureTableNormalText"/>
            </w:pPr>
            <w:r>
              <w:t>OnClick:</w:t>
            </w:r>
            <w:r>
              <w:br/>
              <w:t xml:space="preserve">  Case 1:</w:t>
            </w:r>
            <w:r>
              <w:br/>
              <w:t xml:space="preserve">    Open Admin in Current Window</w:t>
            </w:r>
          </w:p>
        </w:tc>
      </w:tr>
      <w:tr w:rsidR="00563487" w:rsidTr="00563487">
        <w:trPr>
          <w:cnfStyle w:val="000000010000" w:firstRow="0" w:lastRow="0" w:firstColumn="0" w:lastColumn="0" w:oddVBand="0" w:evenVBand="0" w:oddHBand="0" w:evenHBand="1" w:firstRowFirstColumn="0" w:firstRowLastColumn="0" w:lastRowFirstColumn="0" w:lastRowLastColumn="0"/>
        </w:trPr>
        <w:tc>
          <w:tcPr>
            <w:tcW w:w="0" w:type="auto"/>
          </w:tcPr>
          <w:p w:rsidR="00563487" w:rsidRDefault="00D9348C">
            <w:pPr>
              <w:pStyle w:val="AxureTableNormalText"/>
            </w:pPr>
            <w:r>
              <w:t>2</w:t>
            </w:r>
          </w:p>
        </w:tc>
        <w:tc>
          <w:tcPr>
            <w:tcW w:w="0" w:type="auto"/>
          </w:tcPr>
          <w:p w:rsidR="00563487" w:rsidRDefault="00D9348C">
            <w:pPr>
              <w:pStyle w:val="AxureTableNormalText"/>
            </w:pPr>
            <w:r>
              <w:t>text field</w:t>
            </w:r>
          </w:p>
        </w:tc>
        <w:tc>
          <w:tcPr>
            <w:tcW w:w="0" w:type="auto"/>
          </w:tcPr>
          <w:p w:rsidR="00563487" w:rsidRDefault="00D9348C">
            <w:pPr>
              <w:pStyle w:val="AxureTableNormalText"/>
            </w:pPr>
            <w:r>
              <w:t>OnFocus:</w:t>
            </w:r>
            <w:r>
              <w:br/>
              <w:t xml:space="preserve">  Case 1 (If text on widget text field equals "Enter QuickDocId"):</w:t>
            </w:r>
            <w:r>
              <w:br/>
              <w:t xml:space="preserve">    Set text on widget text field equal to ""</w:t>
            </w:r>
            <w:r>
              <w:br/>
            </w:r>
            <w:r>
              <w:br/>
              <w:t>OnLostFocus:</w:t>
            </w:r>
            <w:r>
              <w:br/>
              <w:t xml:space="preserve">  Case 1 (If text on widget text field equals ""):</w:t>
            </w:r>
            <w:r>
              <w:br/>
              <w:t xml:space="preserve">    Set text on widget text field equal to "Enter QuickDocId"</w:t>
            </w:r>
          </w:p>
        </w:tc>
      </w:tr>
    </w:tbl>
    <w:p w:rsidR="00563487" w:rsidRDefault="00D9348C">
      <w:pPr>
        <w:pStyle w:val="AxureHeading3"/>
        <w:keepNext/>
      </w:pPr>
      <w:bookmarkStart w:id="19" w:name="_Toc262554473"/>
      <w:r>
        <w:lastRenderedPageBreak/>
        <w:t>panel - street address error</w:t>
      </w:r>
      <w:bookmarkEnd w:id="19"/>
    </w:p>
    <w:p w:rsidR="00563487" w:rsidRDefault="00D9348C">
      <w:pPr>
        <w:pStyle w:val="AxureHeading4"/>
        <w:keepNext/>
      </w:pPr>
      <w:bookmarkStart w:id="20" w:name="_Toc262554474"/>
      <w:r>
        <w:t>enter street address</w:t>
      </w:r>
      <w:bookmarkEnd w:id="20"/>
    </w:p>
    <w:p w:rsidR="00563487" w:rsidRDefault="00D9348C">
      <w:pPr>
        <w:pStyle w:val="AxureHeadingBasic"/>
        <w:keepNext/>
      </w:pPr>
      <w:r>
        <w:t>User Interface</w:t>
      </w:r>
    </w:p>
    <w:p w:rsidR="00563487" w:rsidRDefault="00D9348C">
      <w:pPr>
        <w:jc w:val="center"/>
      </w:pPr>
      <w:r>
        <w:rPr>
          <w:noProof/>
        </w:rPr>
        <w:drawing>
          <wp:inline distT="0" distB="0" distL="0" distR="0">
            <wp:extent cx="1552575" cy="276225"/>
            <wp:effectExtent l="0" t="0" r="0" b="0"/>
            <wp:docPr id="8" name="AXU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XU7.png"/>
                    <pic:cNvPicPr>
                      <a:picLocks noChangeAspect="1" noChangeArrowheads="1"/>
                    </pic:cNvPicPr>
                  </pic:nvPicPr>
                  <pic:blipFill>
                    <a:blip r:embed="rId21"/>
                    <a:stretch>
                      <a:fillRect/>
                    </a:stretch>
                  </pic:blipFill>
                  <pic:spPr>
                    <a:xfrm>
                      <a:off x="0" y="0"/>
                      <a:ext cx="1552575" cy="276225"/>
                    </a:xfrm>
                    <a:prstGeom prst="rect">
                      <a:avLst/>
                    </a:prstGeom>
                  </pic:spPr>
                </pic:pic>
              </a:graphicData>
            </a:graphic>
          </wp:inline>
        </w:drawing>
      </w:r>
    </w:p>
    <w:p w:rsidR="00563487" w:rsidRDefault="00D9348C">
      <w:pPr>
        <w:pStyle w:val="AxureHeading3"/>
        <w:keepNext/>
      </w:pPr>
      <w:bookmarkStart w:id="21" w:name="_Toc262554475"/>
      <w:r>
        <w:t>panel - city state zip error</w:t>
      </w:r>
      <w:bookmarkEnd w:id="21"/>
    </w:p>
    <w:p w:rsidR="00563487" w:rsidRDefault="00D9348C">
      <w:pPr>
        <w:pStyle w:val="AxureHeading4"/>
        <w:keepNext/>
      </w:pPr>
      <w:bookmarkStart w:id="22" w:name="_Toc262554476"/>
      <w:r>
        <w:t>enter city, state, and zip</w:t>
      </w:r>
      <w:bookmarkEnd w:id="22"/>
    </w:p>
    <w:p w:rsidR="00563487" w:rsidRDefault="00D9348C">
      <w:pPr>
        <w:pStyle w:val="AxureHeadingBasic"/>
        <w:keepNext/>
      </w:pPr>
      <w:r>
        <w:t>User Interface</w:t>
      </w:r>
    </w:p>
    <w:p w:rsidR="00563487" w:rsidRDefault="00D9348C">
      <w:pPr>
        <w:jc w:val="center"/>
      </w:pPr>
      <w:r>
        <w:rPr>
          <w:noProof/>
        </w:rPr>
        <w:drawing>
          <wp:inline distT="0" distB="0" distL="0" distR="0">
            <wp:extent cx="1885950" cy="276225"/>
            <wp:effectExtent l="0" t="0" r="0" b="0"/>
            <wp:docPr id="9" name="AXU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XU8.png"/>
                    <pic:cNvPicPr>
                      <a:picLocks noChangeAspect="1" noChangeArrowheads="1"/>
                    </pic:cNvPicPr>
                  </pic:nvPicPr>
                  <pic:blipFill>
                    <a:blip r:embed="rId22"/>
                    <a:stretch>
                      <a:fillRect/>
                    </a:stretch>
                  </pic:blipFill>
                  <pic:spPr>
                    <a:xfrm>
                      <a:off x="0" y="0"/>
                      <a:ext cx="1885950" cy="276225"/>
                    </a:xfrm>
                    <a:prstGeom prst="rect">
                      <a:avLst/>
                    </a:prstGeom>
                  </pic:spPr>
                </pic:pic>
              </a:graphicData>
            </a:graphic>
          </wp:inline>
        </w:drawing>
      </w:r>
    </w:p>
    <w:p w:rsidR="00563487" w:rsidRDefault="00D9348C">
      <w:r>
        <w:br w:type="page"/>
      </w:r>
    </w:p>
    <w:p w:rsidR="00563487" w:rsidRDefault="00D9348C">
      <w:pPr>
        <w:pStyle w:val="AxureHeading1"/>
        <w:keepNext/>
      </w:pPr>
      <w:bookmarkStart w:id="23" w:name="_Toc262554477"/>
      <w:r>
        <w:lastRenderedPageBreak/>
        <w:t>Masters</w:t>
      </w:r>
      <w:bookmarkEnd w:id="23"/>
    </w:p>
    <w:p w:rsidR="00563487" w:rsidRDefault="00D9348C">
      <w:pPr>
        <w:pStyle w:val="AxureHeading2"/>
        <w:keepNext/>
      </w:pPr>
      <w:bookmarkStart w:id="24" w:name="_Toc262554478"/>
      <w:r>
        <w:t>Master List</w:t>
      </w:r>
      <w:bookmarkEnd w:id="24"/>
    </w:p>
    <w:p w:rsidR="00563487" w:rsidRDefault="00563487">
      <w:pPr>
        <w:sectPr w:rsidR="00563487">
          <w:type w:val="continuous"/>
          <w:pgSz w:w="12240" w:h="15840"/>
          <w:pgMar w:top="1440" w:right="1440" w:bottom="1440" w:left="1440" w:header="720" w:footer="720" w:gutter="0"/>
          <w:cols w:space="720"/>
        </w:sectPr>
      </w:pPr>
    </w:p>
    <w:p w:rsidR="00FE10FA" w:rsidRDefault="00FE10FA"/>
    <w:sectPr w:rsidR="00FE10FA" w:rsidSect="00D900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FE3" w:rsidRDefault="00B11FE3" w:rsidP="00B11FE3">
      <w:r>
        <w:separator/>
      </w:r>
    </w:p>
  </w:endnote>
  <w:endnote w:type="continuationSeparator" w:id="0">
    <w:p w:rsidR="00B11FE3" w:rsidRDefault="00B11FE3" w:rsidP="00B1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FE3" w:rsidRDefault="00B11F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FE3" w:rsidRDefault="00B11F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FE3" w:rsidRDefault="00B11F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FE3" w:rsidRDefault="00B11FE3" w:rsidP="00B11FE3">
      <w:r>
        <w:separator/>
      </w:r>
    </w:p>
  </w:footnote>
  <w:footnote w:type="continuationSeparator" w:id="0">
    <w:p w:rsidR="00B11FE3" w:rsidRDefault="00B11FE3" w:rsidP="00B11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FE3" w:rsidRDefault="00B11F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FE3" w:rsidRDefault="00B11F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FE3" w:rsidRDefault="00B11F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6C6AA8E"/>
    <w:lvl w:ilvl="0">
      <w:start w:val="1"/>
      <w:numFmt w:val="decimal"/>
      <w:lvlText w:val="%1."/>
      <w:lvlJc w:val="left"/>
      <w:pPr>
        <w:tabs>
          <w:tab w:val="num" w:pos="720"/>
        </w:tabs>
        <w:ind w:left="720" w:hanging="360"/>
      </w:pPr>
    </w:lvl>
  </w:abstractNum>
  <w:abstractNum w:abstractNumId="1">
    <w:nsid w:val="FFFFFF82"/>
    <w:multiLevelType w:val="singleLevel"/>
    <w:tmpl w:val="3678E7D2"/>
    <w:lvl w:ilvl="0">
      <w:start w:val="1"/>
      <w:numFmt w:val="bullet"/>
      <w:lvlText w:val=""/>
      <w:lvlJc w:val="left"/>
      <w:pPr>
        <w:tabs>
          <w:tab w:val="num" w:pos="1080"/>
        </w:tabs>
        <w:ind w:left="1080" w:hanging="360"/>
      </w:pPr>
      <w:rPr>
        <w:rFonts w:ascii="Symbol" w:hAnsi="Symbol" w:hint="default"/>
      </w:rPr>
    </w:lvl>
  </w:abstractNum>
  <w:abstractNum w:abstractNumId="2">
    <w:nsid w:val="16A202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58414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020180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A414533"/>
    <w:multiLevelType w:val="multilevel"/>
    <w:tmpl w:val="D6E6BB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6219E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C9E532A"/>
    <w:multiLevelType w:val="multilevel"/>
    <w:tmpl w:val="B046F4DC"/>
    <w:lvl w:ilvl="0">
      <w:start w:val="1"/>
      <w:numFmt w:val="decimal"/>
      <w:suff w:val="space"/>
      <w:lvlText w:val="%1."/>
      <w:lvlJc w:val="left"/>
      <w:pPr>
        <w:tabs>
          <w:tab w:val="num" w:pos="360"/>
        </w:tabs>
        <w:ind w:left="0" w:firstLine="0"/>
      </w:pPr>
    </w:lvl>
    <w:lvl w:ilvl="1">
      <w:start w:val="1"/>
      <w:numFmt w:val="decimal"/>
      <w:suff w:val="space"/>
      <w:lvlText w:val="%1.%2."/>
      <w:lvlJc w:val="left"/>
      <w:pPr>
        <w:tabs>
          <w:tab w:val="num" w:pos="792"/>
        </w:tabs>
        <w:ind w:left="0" w:firstLine="0"/>
      </w:pPr>
    </w:lvl>
    <w:lvl w:ilvl="2">
      <w:start w:val="1"/>
      <w:numFmt w:val="decimal"/>
      <w:suff w:val="space"/>
      <w:lvlText w:val="%1.%2.%3."/>
      <w:lvlJc w:val="left"/>
      <w:pPr>
        <w:tabs>
          <w:tab w:val="num" w:pos="1440"/>
        </w:tabs>
        <w:ind w:left="0" w:firstLine="0"/>
      </w:pPr>
    </w:lvl>
    <w:lvl w:ilvl="3">
      <w:start w:val="1"/>
      <w:numFmt w:val="decimal"/>
      <w:suff w:val="space"/>
      <w:lvlText w:val="%1.%2.%3.%4."/>
      <w:lvlJc w:val="left"/>
      <w:pPr>
        <w:tabs>
          <w:tab w:val="num" w:pos="2160"/>
        </w:tabs>
        <w:ind w:left="0" w:firstLine="0"/>
      </w:pPr>
    </w:lvl>
    <w:lvl w:ilvl="4">
      <w:start w:val="1"/>
      <w:numFmt w:val="decimal"/>
      <w:suff w:val="space"/>
      <w:lvlText w:val="%1.%2.%3.%4.%5."/>
      <w:lvlJc w:val="left"/>
      <w:pPr>
        <w:tabs>
          <w:tab w:val="num" w:pos="2520"/>
        </w:tabs>
        <w:ind w:left="0" w:firstLine="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38BA71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C6D12DC"/>
    <w:multiLevelType w:val="multilevel"/>
    <w:tmpl w:val="622E126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6B65CA"/>
    <w:multiLevelType w:val="multilevel"/>
    <w:tmpl w:val="72C8CE34"/>
    <w:lvl w:ilvl="0">
      <w:start w:val="1"/>
      <w:numFmt w:val="decimal"/>
      <w:pStyle w:val="AxureHeading1"/>
      <w:suff w:val="space"/>
      <w:lvlText w:val="%1."/>
      <w:lvlJc w:val="left"/>
      <w:pPr>
        <w:tabs>
          <w:tab w:val="num" w:pos="360"/>
        </w:tabs>
        <w:ind w:left="0" w:firstLine="0"/>
      </w:pPr>
    </w:lvl>
    <w:lvl w:ilvl="1">
      <w:start w:val="1"/>
      <w:numFmt w:val="decimal"/>
      <w:pStyle w:val="AxureHeading2"/>
      <w:suff w:val="space"/>
      <w:lvlText w:val="%1.%2."/>
      <w:lvlJc w:val="left"/>
      <w:pPr>
        <w:tabs>
          <w:tab w:val="num" w:pos="792"/>
        </w:tabs>
        <w:ind w:left="0" w:firstLine="0"/>
      </w:pPr>
    </w:lvl>
    <w:lvl w:ilvl="2">
      <w:start w:val="1"/>
      <w:numFmt w:val="decimal"/>
      <w:pStyle w:val="AxureHeading3"/>
      <w:suff w:val="space"/>
      <w:lvlText w:val="%1.%2.%3."/>
      <w:lvlJc w:val="left"/>
      <w:pPr>
        <w:tabs>
          <w:tab w:val="num" w:pos="1440"/>
        </w:tabs>
        <w:ind w:left="0" w:firstLine="0"/>
      </w:pPr>
    </w:lvl>
    <w:lvl w:ilvl="3">
      <w:start w:val="1"/>
      <w:numFmt w:val="decimal"/>
      <w:pStyle w:val="AxureHeading4"/>
      <w:suff w:val="space"/>
      <w:lvlText w:val="%1.%2.%3.%4."/>
      <w:lvlJc w:val="left"/>
      <w:pPr>
        <w:tabs>
          <w:tab w:val="num" w:pos="1800"/>
        </w:tabs>
        <w:ind w:left="0" w:firstLine="0"/>
      </w:pPr>
    </w:lvl>
    <w:lvl w:ilvl="4">
      <w:start w:val="1"/>
      <w:numFmt w:val="decimal"/>
      <w:suff w:val="space"/>
      <w:lvlText w:val="%1.%2.%3.%4.%5."/>
      <w:lvlJc w:val="left"/>
      <w:pPr>
        <w:tabs>
          <w:tab w:val="num" w:pos="252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786B7F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7"/>
  </w:num>
  <w:num w:numId="3">
    <w:abstractNumId w:val="6"/>
  </w:num>
  <w:num w:numId="4">
    <w:abstractNumId w:val="10"/>
  </w:num>
  <w:num w:numId="5">
    <w:abstractNumId w:val="2"/>
  </w:num>
  <w:num w:numId="6">
    <w:abstractNumId w:val="3"/>
  </w:num>
  <w:num w:numId="7">
    <w:abstractNumId w:val="8"/>
  </w:num>
  <w:num w:numId="8">
    <w:abstractNumId w:val="11"/>
  </w:num>
  <w:num w:numId="9">
    <w:abstractNumId w:val="1"/>
  </w:num>
  <w:num w:numId="10">
    <w:abstractNumId w:val="0"/>
  </w:num>
  <w:num w:numId="11">
    <w:abstractNumId w:val="5"/>
    <w:lvlOverride w:ilvl="0">
      <w:startOverride w:val="1"/>
      <w:lvl w:ilvl="0">
        <w:start w:val="1"/>
        <w:numFmt w:val="decimal"/>
        <w:lvlText w:val="%1)"/>
        <w:lvlJc w:val="left"/>
        <w:pPr>
          <w:ind w:left="360" w:hanging="360"/>
        </w:pPr>
      </w:lvl>
    </w:lvlOverride>
    <w:lvlOverride w:ilvl="1">
      <w:startOverride w:val="1"/>
      <w:lvl w:ilvl="1">
        <w:start w:val="1"/>
        <w:numFmt w:val="decimal"/>
        <w:lvlText w:val="%2)"/>
        <w:lvlJc w:val="left"/>
        <w:pPr>
          <w:ind w:left="720" w:hanging="360"/>
        </w:pPr>
      </w:lvl>
    </w:lvlOverride>
    <w:lvlOverride w:ilvl="2">
      <w:startOverride w:val="1"/>
      <w:lvl w:ilvl="2">
        <w:start w:val="1"/>
        <w:numFmt w:val="decimal"/>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decimal"/>
        <w:lvlText w:val="%5)"/>
        <w:lvlJc w:val="left"/>
        <w:pPr>
          <w:ind w:left="1800" w:hanging="360"/>
        </w:pPr>
      </w:lvl>
    </w:lvlOverride>
    <w:lvlOverride w:ilvl="5">
      <w:startOverride w:val="1"/>
      <w:lvl w:ilvl="5">
        <w:start w:val="1"/>
        <w:numFmt w:val="decimal"/>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decimal"/>
        <w:lvlText w:val="%8)"/>
        <w:lvlJc w:val="left"/>
        <w:pPr>
          <w:ind w:left="2880" w:hanging="360"/>
        </w:pPr>
      </w:lvl>
    </w:lvlOverride>
    <w:lvlOverride w:ilvl="8">
      <w:startOverride w:val="1"/>
      <w:lvl w:ilvl="8">
        <w:start w:val="1"/>
        <w:numFmt w:val="decimal"/>
        <w:lvlText w:val="%9)"/>
        <w:lvlJc w:val="left"/>
        <w:pPr>
          <w:ind w:left="3240" w:hanging="360"/>
        </w:pPr>
      </w:lvl>
    </w:lvlOverride>
  </w:num>
  <w:num w:numId="12">
    <w:abstractNumId w:val="5"/>
    <w:lvlOverride w:ilvl="0">
      <w:startOverride w:val="1"/>
      <w:lvl w:ilvl="0">
        <w:start w:val="1"/>
        <w:numFmt w:val="decimal"/>
        <w:lvlText w:val="%1)"/>
        <w:lvlJc w:val="left"/>
        <w:pPr>
          <w:ind w:left="360" w:hanging="360"/>
        </w:pPr>
      </w:lvl>
    </w:lvlOverride>
    <w:lvlOverride w:ilvl="1">
      <w:startOverride w:val="1"/>
      <w:lvl w:ilvl="1">
        <w:start w:val="1"/>
        <w:numFmt w:val="decimal"/>
        <w:lvlText w:val="%2)"/>
        <w:lvlJc w:val="left"/>
        <w:pPr>
          <w:ind w:left="720" w:hanging="360"/>
        </w:pPr>
      </w:lvl>
    </w:lvlOverride>
    <w:lvlOverride w:ilvl="2">
      <w:startOverride w:val="1"/>
      <w:lvl w:ilvl="2">
        <w:start w:val="1"/>
        <w:numFmt w:val="decimal"/>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decimal"/>
        <w:lvlText w:val="%5)"/>
        <w:lvlJc w:val="left"/>
        <w:pPr>
          <w:ind w:left="1800" w:hanging="360"/>
        </w:pPr>
      </w:lvl>
    </w:lvlOverride>
    <w:lvlOverride w:ilvl="5">
      <w:startOverride w:val="1"/>
      <w:lvl w:ilvl="5">
        <w:start w:val="1"/>
        <w:numFmt w:val="decimal"/>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decimal"/>
        <w:lvlText w:val="%8)"/>
        <w:lvlJc w:val="left"/>
        <w:pPr>
          <w:ind w:left="2880" w:hanging="360"/>
        </w:pPr>
      </w:lvl>
    </w:lvlOverride>
    <w:lvlOverride w:ilvl="8">
      <w:startOverride w:val="1"/>
      <w:lvl w:ilvl="8">
        <w:start w:val="1"/>
        <w:numFmt w:val="decimal"/>
        <w:lvlText w:val="%9)"/>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57A"/>
    <w:rsid w:val="00050CE1"/>
    <w:rsid w:val="00057B70"/>
    <w:rsid w:val="00075991"/>
    <w:rsid w:val="000A0635"/>
    <w:rsid w:val="000A4636"/>
    <w:rsid w:val="000C07F5"/>
    <w:rsid w:val="0013113E"/>
    <w:rsid w:val="001672E3"/>
    <w:rsid w:val="001C5100"/>
    <w:rsid w:val="0021768A"/>
    <w:rsid w:val="00221722"/>
    <w:rsid w:val="00257AD2"/>
    <w:rsid w:val="00297DB6"/>
    <w:rsid w:val="002C512F"/>
    <w:rsid w:val="00360CB9"/>
    <w:rsid w:val="004A0066"/>
    <w:rsid w:val="004A1967"/>
    <w:rsid w:val="004C1052"/>
    <w:rsid w:val="004C1B23"/>
    <w:rsid w:val="004D04E9"/>
    <w:rsid w:val="00526A97"/>
    <w:rsid w:val="00563365"/>
    <w:rsid w:val="00563487"/>
    <w:rsid w:val="0059757A"/>
    <w:rsid w:val="005A3214"/>
    <w:rsid w:val="005B166B"/>
    <w:rsid w:val="005B740F"/>
    <w:rsid w:val="005B7DEE"/>
    <w:rsid w:val="005C76A0"/>
    <w:rsid w:val="00627250"/>
    <w:rsid w:val="00634D62"/>
    <w:rsid w:val="006B4EC6"/>
    <w:rsid w:val="006B6EA2"/>
    <w:rsid w:val="006C1134"/>
    <w:rsid w:val="00772CBA"/>
    <w:rsid w:val="007738B0"/>
    <w:rsid w:val="00797384"/>
    <w:rsid w:val="007A6BBB"/>
    <w:rsid w:val="007D1422"/>
    <w:rsid w:val="00812B47"/>
    <w:rsid w:val="00813BF6"/>
    <w:rsid w:val="0086676B"/>
    <w:rsid w:val="008C502E"/>
    <w:rsid w:val="009276DC"/>
    <w:rsid w:val="00953C09"/>
    <w:rsid w:val="00AC49FE"/>
    <w:rsid w:val="00B007A7"/>
    <w:rsid w:val="00B11FE3"/>
    <w:rsid w:val="00B14927"/>
    <w:rsid w:val="00B77DA9"/>
    <w:rsid w:val="00BB4EDF"/>
    <w:rsid w:val="00C3790F"/>
    <w:rsid w:val="00C5657F"/>
    <w:rsid w:val="00C56E90"/>
    <w:rsid w:val="00CA69B0"/>
    <w:rsid w:val="00CB1DD0"/>
    <w:rsid w:val="00D328AF"/>
    <w:rsid w:val="00D90021"/>
    <w:rsid w:val="00D9348C"/>
    <w:rsid w:val="00DB6D53"/>
    <w:rsid w:val="00E11AC0"/>
    <w:rsid w:val="00F47C4F"/>
    <w:rsid w:val="00F876E6"/>
    <w:rsid w:val="00FB48F5"/>
    <w:rsid w:val="00FE10FA"/>
    <w:rsid w:val="00FE6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636"/>
    <w:rPr>
      <w:rFonts w:ascii="Arial" w:hAnsi="Arial" w:cs="Arial"/>
      <w:sz w:val="18"/>
      <w:szCs w:val="24"/>
    </w:rPr>
  </w:style>
  <w:style w:type="paragraph" w:styleId="Heading1">
    <w:name w:val="heading 1"/>
    <w:basedOn w:val="Normal"/>
    <w:next w:val="Normal"/>
    <w:qFormat/>
    <w:rsid w:val="00D90021"/>
    <w:pPr>
      <w:keepNext/>
      <w:spacing w:before="240" w:after="60"/>
      <w:outlineLvl w:val="0"/>
    </w:pPr>
    <w:rPr>
      <w:b/>
      <w:bCs/>
      <w:kern w:val="32"/>
      <w:sz w:val="32"/>
      <w:szCs w:val="32"/>
    </w:rPr>
  </w:style>
  <w:style w:type="paragraph" w:styleId="Heading2">
    <w:name w:val="heading 2"/>
    <w:basedOn w:val="Normal"/>
    <w:next w:val="Normal"/>
    <w:qFormat/>
    <w:rsid w:val="00D90021"/>
    <w:pPr>
      <w:keepNext/>
      <w:spacing w:before="240" w:after="60"/>
      <w:outlineLvl w:val="1"/>
    </w:pPr>
    <w:rPr>
      <w:b/>
      <w:bCs/>
      <w:i/>
      <w:iCs/>
      <w:sz w:val="28"/>
      <w:szCs w:val="28"/>
    </w:rPr>
  </w:style>
  <w:style w:type="paragraph" w:styleId="Heading3">
    <w:name w:val="heading 3"/>
    <w:basedOn w:val="Normal"/>
    <w:next w:val="Normal"/>
    <w:qFormat/>
    <w:rsid w:val="00D90021"/>
    <w:pPr>
      <w:keepNext/>
      <w:spacing w:before="240" w:after="60"/>
      <w:outlineLvl w:val="2"/>
    </w:pPr>
    <w:rPr>
      <w:b/>
      <w:bCs/>
      <w:sz w:val="26"/>
      <w:szCs w:val="26"/>
    </w:rPr>
  </w:style>
  <w:style w:type="paragraph" w:styleId="Heading4">
    <w:name w:val="heading 4"/>
    <w:basedOn w:val="Normal"/>
    <w:next w:val="Normal"/>
    <w:link w:val="Heading4Char"/>
    <w:unhideWhenUsed/>
    <w:qFormat/>
    <w:rsid w:val="000A46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A463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360CB9"/>
    <w:pPr>
      <w:spacing w:line="360" w:lineRule="auto"/>
    </w:pPr>
    <w:rPr>
      <w:b/>
    </w:rPr>
  </w:style>
  <w:style w:type="paragraph" w:styleId="TOC2">
    <w:name w:val="toc 2"/>
    <w:basedOn w:val="Normal"/>
    <w:next w:val="Normal"/>
    <w:autoRedefine/>
    <w:uiPriority w:val="39"/>
    <w:rsid w:val="00360CB9"/>
    <w:pPr>
      <w:spacing w:line="360" w:lineRule="auto"/>
      <w:ind w:left="240"/>
    </w:pPr>
  </w:style>
  <w:style w:type="paragraph" w:styleId="TOC3">
    <w:name w:val="toc 3"/>
    <w:basedOn w:val="Normal"/>
    <w:next w:val="Normal"/>
    <w:autoRedefine/>
    <w:uiPriority w:val="39"/>
    <w:rsid w:val="00360CB9"/>
    <w:pPr>
      <w:spacing w:line="360" w:lineRule="auto"/>
      <w:ind w:left="480"/>
    </w:pPr>
  </w:style>
  <w:style w:type="paragraph" w:styleId="TOC4">
    <w:name w:val="toc 4"/>
    <w:basedOn w:val="Normal"/>
    <w:next w:val="Normal"/>
    <w:autoRedefine/>
    <w:uiPriority w:val="39"/>
    <w:rsid w:val="00360CB9"/>
    <w:pPr>
      <w:spacing w:line="360" w:lineRule="auto"/>
      <w:ind w:left="720"/>
    </w:pPr>
  </w:style>
  <w:style w:type="paragraph" w:styleId="TOC5">
    <w:name w:val="toc 5"/>
    <w:basedOn w:val="Normal"/>
    <w:next w:val="Normal"/>
    <w:autoRedefine/>
    <w:semiHidden/>
    <w:rsid w:val="00360CB9"/>
    <w:pPr>
      <w:spacing w:line="360" w:lineRule="auto"/>
      <w:ind w:left="960"/>
    </w:pPr>
  </w:style>
  <w:style w:type="character" w:styleId="Hyperlink">
    <w:name w:val="Hyperlink"/>
    <w:basedOn w:val="DefaultParagraphFont"/>
    <w:uiPriority w:val="99"/>
    <w:rsid w:val="00360CB9"/>
    <w:rPr>
      <w:color w:val="0000FF"/>
      <w:u w:val="single"/>
    </w:rPr>
  </w:style>
  <w:style w:type="paragraph" w:customStyle="1" w:styleId="AxureTOCHeading">
    <w:name w:val="AxureTOCHeading"/>
    <w:basedOn w:val="Normal"/>
    <w:rsid w:val="004D04E9"/>
    <w:pPr>
      <w:spacing w:before="360"/>
      <w:jc w:val="center"/>
    </w:pPr>
    <w:rPr>
      <w:b/>
      <w:sz w:val="24"/>
    </w:rPr>
  </w:style>
  <w:style w:type="paragraph" w:customStyle="1" w:styleId="AxureHeading1">
    <w:name w:val="AxureHeading1"/>
    <w:basedOn w:val="Normal"/>
    <w:rsid w:val="004D04E9"/>
    <w:pPr>
      <w:numPr>
        <w:numId w:val="4"/>
      </w:numPr>
      <w:spacing w:before="360"/>
    </w:pPr>
    <w:rPr>
      <w:b/>
    </w:rPr>
  </w:style>
  <w:style w:type="paragraph" w:customStyle="1" w:styleId="AxureHeading2">
    <w:name w:val="AxureHeading2"/>
    <w:basedOn w:val="Normal"/>
    <w:rsid w:val="005B166B"/>
    <w:pPr>
      <w:numPr>
        <w:ilvl w:val="1"/>
        <w:numId w:val="4"/>
      </w:numPr>
      <w:spacing w:before="360" w:after="240"/>
    </w:pPr>
    <w:rPr>
      <w:b/>
      <w:i/>
      <w:sz w:val="20"/>
    </w:rPr>
  </w:style>
  <w:style w:type="paragraph" w:customStyle="1" w:styleId="AxureHeading3">
    <w:name w:val="AxureHeading3"/>
    <w:basedOn w:val="Normal"/>
    <w:rsid w:val="005B166B"/>
    <w:pPr>
      <w:numPr>
        <w:ilvl w:val="2"/>
        <w:numId w:val="4"/>
      </w:numPr>
      <w:spacing w:before="360" w:after="240"/>
    </w:pPr>
    <w:rPr>
      <w:b/>
      <w:sz w:val="20"/>
    </w:rPr>
  </w:style>
  <w:style w:type="paragraph" w:customStyle="1" w:styleId="AxureHeading4">
    <w:name w:val="AxureHeading4"/>
    <w:basedOn w:val="Normal"/>
    <w:rsid w:val="004D04E9"/>
    <w:pPr>
      <w:numPr>
        <w:ilvl w:val="3"/>
        <w:numId w:val="4"/>
      </w:numPr>
      <w:spacing w:before="360"/>
    </w:pPr>
    <w:rPr>
      <w:b/>
    </w:rPr>
  </w:style>
  <w:style w:type="paragraph" w:customStyle="1" w:styleId="AxureTableHeaderText">
    <w:name w:val="AxureTableHeaderText"/>
    <w:basedOn w:val="Normal"/>
    <w:rsid w:val="004D04E9"/>
    <w:pPr>
      <w:spacing w:before="60" w:after="60"/>
    </w:pPr>
    <w:rPr>
      <w:b/>
      <w:sz w:val="16"/>
    </w:rPr>
  </w:style>
  <w:style w:type="paragraph" w:customStyle="1" w:styleId="AxureTableNormalText">
    <w:name w:val="AxureTableNormalText"/>
    <w:basedOn w:val="Normal"/>
    <w:rsid w:val="00FB48F5"/>
    <w:pPr>
      <w:spacing w:before="60" w:after="60"/>
    </w:pPr>
    <w:rPr>
      <w:sz w:val="16"/>
    </w:rPr>
  </w:style>
  <w:style w:type="paragraph" w:customStyle="1" w:styleId="AxureHeadingBasic">
    <w:name w:val="AxureHeadingBasic"/>
    <w:basedOn w:val="Normal"/>
    <w:rsid w:val="00953C09"/>
    <w:pPr>
      <w:spacing w:before="360"/>
    </w:pPr>
    <w:rPr>
      <w:b/>
      <w:u w:val="single"/>
    </w:rPr>
  </w:style>
  <w:style w:type="paragraph" w:styleId="DocumentMap">
    <w:name w:val="Document Map"/>
    <w:basedOn w:val="Normal"/>
    <w:semiHidden/>
    <w:rsid w:val="00D90021"/>
    <w:pPr>
      <w:shd w:val="clear" w:color="auto" w:fill="000080"/>
    </w:pPr>
    <w:rPr>
      <w:rFonts w:ascii="Tahoma" w:hAnsi="Tahoma" w:cs="Tahoma"/>
      <w:sz w:val="20"/>
      <w:szCs w:val="20"/>
    </w:rPr>
  </w:style>
  <w:style w:type="table" w:styleId="TableGrid">
    <w:name w:val="Table Grid"/>
    <w:basedOn w:val="TableNormal"/>
    <w:rsid w:val="00D900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D1422"/>
    <w:rPr>
      <w:rFonts w:ascii="Tahoma" w:hAnsi="Tahoma" w:cs="Tahoma"/>
      <w:sz w:val="16"/>
      <w:szCs w:val="16"/>
    </w:rPr>
  </w:style>
  <w:style w:type="character" w:customStyle="1" w:styleId="BalloonTextChar">
    <w:name w:val="Balloon Text Char"/>
    <w:basedOn w:val="DefaultParagraphFont"/>
    <w:link w:val="BalloonText"/>
    <w:rsid w:val="007D1422"/>
    <w:rPr>
      <w:rFonts w:ascii="Tahoma" w:hAnsi="Tahoma" w:cs="Tahoma"/>
      <w:sz w:val="16"/>
      <w:szCs w:val="16"/>
    </w:rPr>
  </w:style>
  <w:style w:type="table" w:customStyle="1" w:styleId="AxureTableStyle">
    <w:name w:val="AxureTableStyle"/>
    <w:basedOn w:val="TableNormal"/>
    <w:uiPriority w:val="99"/>
    <w:rsid w:val="00050CE1"/>
    <w:rPr>
      <w:rFonts w:ascii="Arial" w:hAnsi="Arial"/>
      <w:sz w:val="16"/>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rPr>
      <w:cantSplit/>
    </w:trPr>
    <w:tcPr>
      <w:shd w:val="clear" w:color="auto" w:fill="FFFFFF" w:themeFill="background1"/>
    </w:tcPr>
    <w:tblStylePr w:type="firstRow">
      <w:rPr>
        <w:b/>
      </w:rPr>
      <w:tblPr/>
      <w:trPr>
        <w:tblHeader/>
      </w:tr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Heading4Char">
    <w:name w:val="Heading 4 Char"/>
    <w:basedOn w:val="DefaultParagraphFont"/>
    <w:link w:val="Heading4"/>
    <w:rsid w:val="000A4636"/>
    <w:rPr>
      <w:rFonts w:asciiTheme="majorHAnsi" w:eastAsiaTheme="majorEastAsia" w:hAnsiTheme="majorHAnsi" w:cstheme="majorBidi"/>
      <w:b/>
      <w:bCs/>
      <w:i/>
      <w:iCs/>
      <w:color w:val="4F81BD" w:themeColor="accent1"/>
      <w:sz w:val="18"/>
      <w:szCs w:val="24"/>
    </w:rPr>
  </w:style>
  <w:style w:type="character" w:customStyle="1" w:styleId="Heading5Char">
    <w:name w:val="Heading 5 Char"/>
    <w:basedOn w:val="DefaultParagraphFont"/>
    <w:link w:val="Heading5"/>
    <w:rsid w:val="000A4636"/>
    <w:rPr>
      <w:rFonts w:asciiTheme="majorHAnsi" w:eastAsiaTheme="majorEastAsia" w:hAnsiTheme="majorHAnsi" w:cstheme="majorBidi"/>
      <w:color w:val="243F60" w:themeColor="accent1" w:themeShade="7F"/>
      <w:sz w:val="18"/>
      <w:szCs w:val="24"/>
    </w:rPr>
  </w:style>
  <w:style w:type="paragraph" w:styleId="Header">
    <w:name w:val="header"/>
    <w:basedOn w:val="Normal"/>
    <w:link w:val="HeaderChar"/>
    <w:rsid w:val="00B11FE3"/>
    <w:pPr>
      <w:tabs>
        <w:tab w:val="center" w:pos="4680"/>
        <w:tab w:val="right" w:pos="9360"/>
      </w:tabs>
    </w:pPr>
  </w:style>
  <w:style w:type="character" w:customStyle="1" w:styleId="HeaderChar">
    <w:name w:val="Header Char"/>
    <w:basedOn w:val="DefaultParagraphFont"/>
    <w:link w:val="Header"/>
    <w:rsid w:val="00B11FE3"/>
    <w:rPr>
      <w:rFonts w:ascii="Arial" w:hAnsi="Arial" w:cs="Arial"/>
      <w:sz w:val="18"/>
      <w:szCs w:val="24"/>
    </w:rPr>
  </w:style>
  <w:style w:type="paragraph" w:styleId="Footer">
    <w:name w:val="footer"/>
    <w:basedOn w:val="Normal"/>
    <w:link w:val="FooterChar"/>
    <w:rsid w:val="00B11FE3"/>
    <w:pPr>
      <w:tabs>
        <w:tab w:val="center" w:pos="4680"/>
        <w:tab w:val="right" w:pos="9360"/>
      </w:tabs>
    </w:pPr>
  </w:style>
  <w:style w:type="character" w:customStyle="1" w:styleId="FooterChar">
    <w:name w:val="Footer Char"/>
    <w:basedOn w:val="DefaultParagraphFont"/>
    <w:link w:val="Footer"/>
    <w:rsid w:val="00B11FE3"/>
    <w:rPr>
      <w:rFonts w:ascii="Arial" w:hAnsi="Arial" w:cs="Arial"/>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636"/>
    <w:rPr>
      <w:rFonts w:ascii="Arial" w:hAnsi="Arial" w:cs="Arial"/>
      <w:sz w:val="18"/>
      <w:szCs w:val="24"/>
    </w:rPr>
  </w:style>
  <w:style w:type="paragraph" w:styleId="Heading1">
    <w:name w:val="heading 1"/>
    <w:basedOn w:val="Normal"/>
    <w:next w:val="Normal"/>
    <w:qFormat/>
    <w:rsid w:val="00D90021"/>
    <w:pPr>
      <w:keepNext/>
      <w:spacing w:before="240" w:after="60"/>
      <w:outlineLvl w:val="0"/>
    </w:pPr>
    <w:rPr>
      <w:b/>
      <w:bCs/>
      <w:kern w:val="32"/>
      <w:sz w:val="32"/>
      <w:szCs w:val="32"/>
    </w:rPr>
  </w:style>
  <w:style w:type="paragraph" w:styleId="Heading2">
    <w:name w:val="heading 2"/>
    <w:basedOn w:val="Normal"/>
    <w:next w:val="Normal"/>
    <w:qFormat/>
    <w:rsid w:val="00D90021"/>
    <w:pPr>
      <w:keepNext/>
      <w:spacing w:before="240" w:after="60"/>
      <w:outlineLvl w:val="1"/>
    </w:pPr>
    <w:rPr>
      <w:b/>
      <w:bCs/>
      <w:i/>
      <w:iCs/>
      <w:sz w:val="28"/>
      <w:szCs w:val="28"/>
    </w:rPr>
  </w:style>
  <w:style w:type="paragraph" w:styleId="Heading3">
    <w:name w:val="heading 3"/>
    <w:basedOn w:val="Normal"/>
    <w:next w:val="Normal"/>
    <w:qFormat/>
    <w:rsid w:val="00D90021"/>
    <w:pPr>
      <w:keepNext/>
      <w:spacing w:before="240" w:after="60"/>
      <w:outlineLvl w:val="2"/>
    </w:pPr>
    <w:rPr>
      <w:b/>
      <w:bCs/>
      <w:sz w:val="26"/>
      <w:szCs w:val="26"/>
    </w:rPr>
  </w:style>
  <w:style w:type="paragraph" w:styleId="Heading4">
    <w:name w:val="heading 4"/>
    <w:basedOn w:val="Normal"/>
    <w:next w:val="Normal"/>
    <w:link w:val="Heading4Char"/>
    <w:unhideWhenUsed/>
    <w:qFormat/>
    <w:rsid w:val="000A46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A463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360CB9"/>
    <w:pPr>
      <w:spacing w:line="360" w:lineRule="auto"/>
    </w:pPr>
    <w:rPr>
      <w:b/>
    </w:rPr>
  </w:style>
  <w:style w:type="paragraph" w:styleId="TOC2">
    <w:name w:val="toc 2"/>
    <w:basedOn w:val="Normal"/>
    <w:next w:val="Normal"/>
    <w:autoRedefine/>
    <w:uiPriority w:val="39"/>
    <w:rsid w:val="00360CB9"/>
    <w:pPr>
      <w:spacing w:line="360" w:lineRule="auto"/>
      <w:ind w:left="240"/>
    </w:pPr>
  </w:style>
  <w:style w:type="paragraph" w:styleId="TOC3">
    <w:name w:val="toc 3"/>
    <w:basedOn w:val="Normal"/>
    <w:next w:val="Normal"/>
    <w:autoRedefine/>
    <w:uiPriority w:val="39"/>
    <w:rsid w:val="00360CB9"/>
    <w:pPr>
      <w:spacing w:line="360" w:lineRule="auto"/>
      <w:ind w:left="480"/>
    </w:pPr>
  </w:style>
  <w:style w:type="paragraph" w:styleId="TOC4">
    <w:name w:val="toc 4"/>
    <w:basedOn w:val="Normal"/>
    <w:next w:val="Normal"/>
    <w:autoRedefine/>
    <w:uiPriority w:val="39"/>
    <w:rsid w:val="00360CB9"/>
    <w:pPr>
      <w:spacing w:line="360" w:lineRule="auto"/>
      <w:ind w:left="720"/>
    </w:pPr>
  </w:style>
  <w:style w:type="paragraph" w:styleId="TOC5">
    <w:name w:val="toc 5"/>
    <w:basedOn w:val="Normal"/>
    <w:next w:val="Normal"/>
    <w:autoRedefine/>
    <w:semiHidden/>
    <w:rsid w:val="00360CB9"/>
    <w:pPr>
      <w:spacing w:line="360" w:lineRule="auto"/>
      <w:ind w:left="960"/>
    </w:pPr>
  </w:style>
  <w:style w:type="character" w:styleId="Hyperlink">
    <w:name w:val="Hyperlink"/>
    <w:basedOn w:val="DefaultParagraphFont"/>
    <w:uiPriority w:val="99"/>
    <w:rsid w:val="00360CB9"/>
    <w:rPr>
      <w:color w:val="0000FF"/>
      <w:u w:val="single"/>
    </w:rPr>
  </w:style>
  <w:style w:type="paragraph" w:customStyle="1" w:styleId="AxureTOCHeading">
    <w:name w:val="AxureTOCHeading"/>
    <w:basedOn w:val="Normal"/>
    <w:rsid w:val="004D04E9"/>
    <w:pPr>
      <w:spacing w:before="360"/>
      <w:jc w:val="center"/>
    </w:pPr>
    <w:rPr>
      <w:b/>
      <w:sz w:val="24"/>
    </w:rPr>
  </w:style>
  <w:style w:type="paragraph" w:customStyle="1" w:styleId="AxureHeading1">
    <w:name w:val="AxureHeading1"/>
    <w:basedOn w:val="Normal"/>
    <w:rsid w:val="004D04E9"/>
    <w:pPr>
      <w:numPr>
        <w:numId w:val="4"/>
      </w:numPr>
      <w:spacing w:before="360"/>
    </w:pPr>
    <w:rPr>
      <w:b/>
    </w:rPr>
  </w:style>
  <w:style w:type="paragraph" w:customStyle="1" w:styleId="AxureHeading2">
    <w:name w:val="AxureHeading2"/>
    <w:basedOn w:val="Normal"/>
    <w:rsid w:val="005B166B"/>
    <w:pPr>
      <w:numPr>
        <w:ilvl w:val="1"/>
        <w:numId w:val="4"/>
      </w:numPr>
      <w:spacing w:before="360" w:after="240"/>
    </w:pPr>
    <w:rPr>
      <w:b/>
      <w:i/>
      <w:sz w:val="20"/>
    </w:rPr>
  </w:style>
  <w:style w:type="paragraph" w:customStyle="1" w:styleId="AxureHeading3">
    <w:name w:val="AxureHeading3"/>
    <w:basedOn w:val="Normal"/>
    <w:rsid w:val="005B166B"/>
    <w:pPr>
      <w:numPr>
        <w:ilvl w:val="2"/>
        <w:numId w:val="4"/>
      </w:numPr>
      <w:spacing w:before="360" w:after="240"/>
    </w:pPr>
    <w:rPr>
      <w:b/>
      <w:sz w:val="20"/>
    </w:rPr>
  </w:style>
  <w:style w:type="paragraph" w:customStyle="1" w:styleId="AxureHeading4">
    <w:name w:val="AxureHeading4"/>
    <w:basedOn w:val="Normal"/>
    <w:rsid w:val="004D04E9"/>
    <w:pPr>
      <w:numPr>
        <w:ilvl w:val="3"/>
        <w:numId w:val="4"/>
      </w:numPr>
      <w:spacing w:before="360"/>
    </w:pPr>
    <w:rPr>
      <w:b/>
    </w:rPr>
  </w:style>
  <w:style w:type="paragraph" w:customStyle="1" w:styleId="AxureTableHeaderText">
    <w:name w:val="AxureTableHeaderText"/>
    <w:basedOn w:val="Normal"/>
    <w:rsid w:val="004D04E9"/>
    <w:pPr>
      <w:spacing w:before="60" w:after="60"/>
    </w:pPr>
    <w:rPr>
      <w:b/>
      <w:sz w:val="16"/>
    </w:rPr>
  </w:style>
  <w:style w:type="paragraph" w:customStyle="1" w:styleId="AxureTableNormalText">
    <w:name w:val="AxureTableNormalText"/>
    <w:basedOn w:val="Normal"/>
    <w:rsid w:val="00FB48F5"/>
    <w:pPr>
      <w:spacing w:before="60" w:after="60"/>
    </w:pPr>
    <w:rPr>
      <w:sz w:val="16"/>
    </w:rPr>
  </w:style>
  <w:style w:type="paragraph" w:customStyle="1" w:styleId="AxureHeadingBasic">
    <w:name w:val="AxureHeadingBasic"/>
    <w:basedOn w:val="Normal"/>
    <w:rsid w:val="00953C09"/>
    <w:pPr>
      <w:spacing w:before="360"/>
    </w:pPr>
    <w:rPr>
      <w:b/>
      <w:u w:val="single"/>
    </w:rPr>
  </w:style>
  <w:style w:type="paragraph" w:styleId="DocumentMap">
    <w:name w:val="Document Map"/>
    <w:basedOn w:val="Normal"/>
    <w:semiHidden/>
    <w:rsid w:val="00D90021"/>
    <w:pPr>
      <w:shd w:val="clear" w:color="auto" w:fill="000080"/>
    </w:pPr>
    <w:rPr>
      <w:rFonts w:ascii="Tahoma" w:hAnsi="Tahoma" w:cs="Tahoma"/>
      <w:sz w:val="20"/>
      <w:szCs w:val="20"/>
    </w:rPr>
  </w:style>
  <w:style w:type="table" w:styleId="TableGrid">
    <w:name w:val="Table Grid"/>
    <w:basedOn w:val="TableNormal"/>
    <w:rsid w:val="00D900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D1422"/>
    <w:rPr>
      <w:rFonts w:ascii="Tahoma" w:hAnsi="Tahoma" w:cs="Tahoma"/>
      <w:sz w:val="16"/>
      <w:szCs w:val="16"/>
    </w:rPr>
  </w:style>
  <w:style w:type="character" w:customStyle="1" w:styleId="BalloonTextChar">
    <w:name w:val="Balloon Text Char"/>
    <w:basedOn w:val="DefaultParagraphFont"/>
    <w:link w:val="BalloonText"/>
    <w:rsid w:val="007D1422"/>
    <w:rPr>
      <w:rFonts w:ascii="Tahoma" w:hAnsi="Tahoma" w:cs="Tahoma"/>
      <w:sz w:val="16"/>
      <w:szCs w:val="16"/>
    </w:rPr>
  </w:style>
  <w:style w:type="table" w:customStyle="1" w:styleId="AxureTableStyle">
    <w:name w:val="AxureTableStyle"/>
    <w:basedOn w:val="TableNormal"/>
    <w:uiPriority w:val="99"/>
    <w:rsid w:val="00050CE1"/>
    <w:rPr>
      <w:rFonts w:ascii="Arial" w:hAnsi="Arial"/>
      <w:sz w:val="16"/>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2" w:type="dxa"/>
        <w:bottom w:w="0" w:type="dxa"/>
        <w:right w:w="72" w:type="dxa"/>
      </w:tblCellMar>
    </w:tblPr>
    <w:trPr>
      <w:cantSplit/>
    </w:trPr>
    <w:tcPr>
      <w:shd w:val="clear" w:color="auto" w:fill="FFFFFF" w:themeFill="background1"/>
    </w:tcPr>
    <w:tblStylePr w:type="firstRow">
      <w:rPr>
        <w:b/>
      </w:rPr>
      <w:tblPr/>
      <w:trPr>
        <w:tblHeader/>
      </w:trPr>
      <w:tcPr>
        <w:shd w:val="clear" w:color="auto" w:fill="D9D9D9" w:themeFill="background1" w:themeFillShade="D9"/>
      </w:tcPr>
    </w:tblStylePr>
    <w:tblStylePr w:type="band2Horz">
      <w:tblPr/>
      <w:tcPr>
        <w:shd w:val="clear" w:color="auto" w:fill="F2F2F2" w:themeFill="background1" w:themeFillShade="F2"/>
      </w:tcPr>
    </w:tblStylePr>
  </w:style>
  <w:style w:type="character" w:customStyle="1" w:styleId="Heading4Char">
    <w:name w:val="Heading 4 Char"/>
    <w:basedOn w:val="DefaultParagraphFont"/>
    <w:link w:val="Heading4"/>
    <w:rsid w:val="000A4636"/>
    <w:rPr>
      <w:rFonts w:asciiTheme="majorHAnsi" w:eastAsiaTheme="majorEastAsia" w:hAnsiTheme="majorHAnsi" w:cstheme="majorBidi"/>
      <w:b/>
      <w:bCs/>
      <w:i/>
      <w:iCs/>
      <w:color w:val="4F81BD" w:themeColor="accent1"/>
      <w:sz w:val="18"/>
      <w:szCs w:val="24"/>
    </w:rPr>
  </w:style>
  <w:style w:type="character" w:customStyle="1" w:styleId="Heading5Char">
    <w:name w:val="Heading 5 Char"/>
    <w:basedOn w:val="DefaultParagraphFont"/>
    <w:link w:val="Heading5"/>
    <w:rsid w:val="000A4636"/>
    <w:rPr>
      <w:rFonts w:asciiTheme="majorHAnsi" w:eastAsiaTheme="majorEastAsia" w:hAnsiTheme="majorHAnsi" w:cstheme="majorBidi"/>
      <w:color w:val="243F60" w:themeColor="accent1" w:themeShade="7F"/>
      <w:sz w:val="18"/>
      <w:szCs w:val="24"/>
    </w:rPr>
  </w:style>
  <w:style w:type="paragraph" w:styleId="Header">
    <w:name w:val="header"/>
    <w:basedOn w:val="Normal"/>
    <w:link w:val="HeaderChar"/>
    <w:rsid w:val="00B11FE3"/>
    <w:pPr>
      <w:tabs>
        <w:tab w:val="center" w:pos="4680"/>
        <w:tab w:val="right" w:pos="9360"/>
      </w:tabs>
    </w:pPr>
  </w:style>
  <w:style w:type="character" w:customStyle="1" w:styleId="HeaderChar">
    <w:name w:val="Header Char"/>
    <w:basedOn w:val="DefaultParagraphFont"/>
    <w:link w:val="Header"/>
    <w:rsid w:val="00B11FE3"/>
    <w:rPr>
      <w:rFonts w:ascii="Arial" w:hAnsi="Arial" w:cs="Arial"/>
      <w:sz w:val="18"/>
      <w:szCs w:val="24"/>
    </w:rPr>
  </w:style>
  <w:style w:type="paragraph" w:styleId="Footer">
    <w:name w:val="footer"/>
    <w:basedOn w:val="Normal"/>
    <w:link w:val="FooterChar"/>
    <w:rsid w:val="00B11FE3"/>
    <w:pPr>
      <w:tabs>
        <w:tab w:val="center" w:pos="4680"/>
        <w:tab w:val="right" w:pos="9360"/>
      </w:tabs>
    </w:pPr>
  </w:style>
  <w:style w:type="character" w:customStyle="1" w:styleId="FooterChar">
    <w:name w:val="Footer Char"/>
    <w:basedOn w:val="DefaultParagraphFont"/>
    <w:link w:val="Footer"/>
    <w:rsid w:val="00B11FE3"/>
    <w:rPr>
      <w:rFonts w:ascii="Arial" w:hAnsi="Arial" w:cs="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708</Words>
  <Characters>4039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2010-05-25T11:35:00Z</dcterms:created>
  <dcterms:modified xsi:type="dcterms:W3CDTF">2010-05-25T11:35:00Z</dcterms:modified>
</cp:coreProperties>
</file>